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14:paraId="0690E57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3736981" w14:textId="6708BAFB" w:rsidR="008C16D4" w:rsidRPr="00800AC5" w:rsidRDefault="0070665C">
            <w:pPr>
              <w:pStyle w:val="ECVPersonalInfoHeading"/>
              <w:rPr>
                <w:color w:val="auto"/>
              </w:rPr>
            </w:pPr>
            <w:r w:rsidRPr="0070665C">
              <w:rPr>
                <w:caps w:val="0"/>
                <w:color w:val="auto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DA32360" w14:textId="77777777" w:rsidR="008C16D4" w:rsidRPr="00800AC5" w:rsidRDefault="00713CB6" w:rsidP="00713CB6">
            <w:pPr>
              <w:pStyle w:val="ECVNameField"/>
              <w:rPr>
                <w:color w:val="auto"/>
              </w:rPr>
            </w:pPr>
            <w:r>
              <w:rPr>
                <w:color w:val="auto"/>
              </w:rPr>
              <w:t>Popescu</w:t>
            </w:r>
            <w:r w:rsidR="001E26B5" w:rsidRPr="00800AC5">
              <w:rPr>
                <w:color w:val="auto"/>
              </w:rPr>
              <w:t xml:space="preserve"> </w:t>
            </w:r>
            <w:r>
              <w:rPr>
                <w:color w:val="auto"/>
              </w:rPr>
              <w:t>Jenica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 w14:paraId="11D86B56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7FC05DB8" w14:textId="77777777" w:rsidR="008C16D4" w:rsidRPr="00800AC5" w:rsidRDefault="008C16D4">
            <w:pPr>
              <w:pStyle w:val="ECVComments"/>
              <w:rPr>
                <w:color w:val="auto"/>
              </w:rPr>
            </w:pPr>
          </w:p>
        </w:tc>
      </w:tr>
      <w:tr w:rsidR="00800AC5" w:rsidRPr="00800AC5" w14:paraId="344ABB1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69A6FB9" w14:textId="77777777"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BCEFDC" w14:textId="70AFA2EC" w:rsidR="008C16D4" w:rsidRPr="00800AC5" w:rsidRDefault="001E26B5" w:rsidP="003F0F32">
            <w:pPr>
              <w:pStyle w:val="ECVContactDetails0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1C77554C" wp14:editId="4A4619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3F0F32">
              <w:rPr>
                <w:color w:val="auto"/>
              </w:rPr>
              <w:t>Str</w:t>
            </w:r>
            <w:r w:rsidR="0070665C">
              <w:rPr>
                <w:color w:val="auto"/>
              </w:rPr>
              <w:t>eet</w:t>
            </w:r>
            <w:r w:rsidR="003F0F32">
              <w:rPr>
                <w:color w:val="auto"/>
              </w:rPr>
              <w:t xml:space="preserve"> A.I. Cuza 13, Craiova, Dolj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 w14:paraId="73E927D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1F837F9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1A882466" w14:textId="77777777" w:rsidR="008C16D4" w:rsidRPr="00800AC5" w:rsidRDefault="008C16D4" w:rsidP="003F0F32">
            <w:pPr>
              <w:pStyle w:val="ECVContactDetails0"/>
              <w:tabs>
                <w:tab w:val="right" w:pos="8218"/>
              </w:tabs>
              <w:rPr>
                <w:color w:val="auto"/>
              </w:rPr>
            </w:pPr>
            <w:r w:rsidRPr="00800AC5">
              <w:rPr>
                <w:rStyle w:val="ECVContactDetails"/>
                <w:color w:val="auto"/>
              </w:rPr>
              <w:t xml:space="preserve">   </w:t>
            </w:r>
            <w:r w:rsidRPr="00800AC5">
              <w:rPr>
                <w:color w:val="auto"/>
              </w:rPr>
              <w:t xml:space="preserve">   </w:t>
            </w:r>
          </w:p>
        </w:tc>
      </w:tr>
      <w:tr w:rsidR="00800AC5" w:rsidRPr="00800AC5" w14:paraId="30751D3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2A9FADB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E0993BA" w14:textId="77777777" w:rsidR="008C16D4" w:rsidRPr="00713CB6" w:rsidRDefault="001E26B5" w:rsidP="00713CB6">
            <w:pPr>
              <w:pStyle w:val="ECVContactDetails0"/>
              <w:rPr>
                <w:color w:val="auto"/>
                <w:u w:val="single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698F9D68" wp14:editId="459682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713CB6" w:rsidRPr="00713CB6">
              <w:rPr>
                <w:color w:val="auto"/>
                <w:u w:val="single"/>
              </w:rPr>
              <w:t>jenica.popescu@</w:t>
            </w:r>
            <w:r w:rsidR="003F0F32" w:rsidRPr="00713CB6">
              <w:rPr>
                <w:rStyle w:val="ECVInternetLink"/>
                <w:color w:val="auto"/>
                <w:lang w:val="ro-RO"/>
              </w:rPr>
              <w:t>edu.ucv.ro</w:t>
            </w:r>
          </w:p>
        </w:tc>
      </w:tr>
      <w:tr w:rsidR="00800AC5" w:rsidRPr="00800AC5" w14:paraId="5E826CE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7ED9361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103BBB05" w14:textId="77777777" w:rsidR="008C16D4" w:rsidRPr="00800AC5" w:rsidRDefault="008C16D4">
            <w:pPr>
              <w:pStyle w:val="ECVContactDetails0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</w:tr>
      <w:tr w:rsidR="00800AC5" w:rsidRPr="00800AC5" w14:paraId="67A93BDB" w14:textId="77777777" w:rsidTr="00A6428E">
        <w:trPr>
          <w:cantSplit/>
          <w:trHeight w:val="408"/>
        </w:trPr>
        <w:tc>
          <w:tcPr>
            <w:tcW w:w="2834" w:type="dxa"/>
            <w:vMerge/>
            <w:shd w:val="clear" w:color="auto" w:fill="auto"/>
          </w:tcPr>
          <w:p w14:paraId="4C99D68E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4C8D53C" w14:textId="77777777" w:rsidR="008C16D4" w:rsidRPr="00800AC5" w:rsidRDefault="008C16D4">
            <w:pPr>
              <w:pStyle w:val="ECVContactDetails0"/>
              <w:rPr>
                <w:color w:val="auto"/>
              </w:rPr>
            </w:pPr>
          </w:p>
        </w:tc>
      </w:tr>
    </w:tbl>
    <w:p w14:paraId="626A3153" w14:textId="77777777" w:rsidR="008C16D4" w:rsidRPr="00800AC5" w:rsidRDefault="008C16D4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 w14:paraId="22294DA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EF32528" w14:textId="0C14A51F" w:rsidR="008C16D4" w:rsidRPr="00800AC5" w:rsidRDefault="0070665C">
            <w:pPr>
              <w:pStyle w:val="ECVLeftHeading"/>
              <w:rPr>
                <w:color w:val="auto"/>
              </w:rPr>
            </w:pPr>
            <w:r w:rsidRPr="0070665C">
              <w:rPr>
                <w:caps w:val="0"/>
                <w:color w:val="auto"/>
              </w:rPr>
              <w:t>PROFESSIONAL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E52780" w14:textId="77777777"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 wp14:anchorId="3A1C8C3C" wp14:editId="743CA82B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14:paraId="25945509" w14:textId="77777777"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14:paraId="731F24A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68F068C" w14:textId="20FBBA1D" w:rsidR="008C16D4" w:rsidRPr="00800AC5" w:rsidRDefault="008143D2" w:rsidP="000127D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2004</w:t>
            </w:r>
            <w:r w:rsidR="008C16D4" w:rsidRPr="00800AC5">
              <w:rPr>
                <w:color w:val="auto"/>
              </w:rPr>
              <w:t xml:space="preserve"> - </w:t>
            </w:r>
            <w:r w:rsidR="0070665C" w:rsidRPr="0070665C">
              <w:rPr>
                <w:color w:val="auto"/>
              </w:rPr>
              <w:t>present</w:t>
            </w:r>
          </w:p>
        </w:tc>
        <w:tc>
          <w:tcPr>
            <w:tcW w:w="7541" w:type="dxa"/>
            <w:shd w:val="clear" w:color="auto" w:fill="auto"/>
          </w:tcPr>
          <w:p w14:paraId="77FAFF40" w14:textId="278D80F1" w:rsidR="008C16D4" w:rsidRPr="00800AC5" w:rsidRDefault="0070665C">
            <w:pPr>
              <w:pStyle w:val="ECVSubSectionHeading"/>
              <w:rPr>
                <w:color w:val="auto"/>
              </w:rPr>
            </w:pPr>
            <w:r w:rsidRPr="0070665C">
              <w:rPr>
                <w:color w:val="auto"/>
              </w:rPr>
              <w:t xml:space="preserve">University </w:t>
            </w:r>
            <w:r w:rsidR="000B7FD2">
              <w:rPr>
                <w:color w:val="auto"/>
              </w:rPr>
              <w:t>P</w:t>
            </w:r>
            <w:r w:rsidRPr="0070665C">
              <w:rPr>
                <w:color w:val="auto"/>
              </w:rPr>
              <w:t>rofessor</w:t>
            </w:r>
            <w:r w:rsidR="008E6983">
              <w:rPr>
                <w:color w:val="auto"/>
              </w:rPr>
              <w:t xml:space="preserve"> Ph.D.</w:t>
            </w:r>
          </w:p>
        </w:tc>
      </w:tr>
      <w:tr w:rsidR="00800AC5" w:rsidRPr="00800AC5" w14:paraId="5953B4B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CCDCB73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E02B7D8" w14:textId="0D847EBC" w:rsidR="008C16D4" w:rsidRPr="00800AC5" w:rsidRDefault="0070665C" w:rsidP="003A3611">
            <w:pPr>
              <w:pStyle w:val="ECVOrganisationDetails"/>
              <w:rPr>
                <w:color w:val="auto"/>
              </w:rPr>
            </w:pPr>
            <w:r w:rsidRPr="0070665C">
              <w:rPr>
                <w:color w:val="auto"/>
              </w:rPr>
              <w:t>University of Craiova, Faculty of Economics and Business Administration, Str. A. I. Cuza, 13, Craiova, Dolj, www.ucv.ro</w:t>
            </w:r>
          </w:p>
        </w:tc>
      </w:tr>
      <w:tr w:rsidR="00800AC5" w:rsidRPr="00800AC5" w14:paraId="35AC67F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B494CE9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61884D3" w14:textId="1792ABA0" w:rsidR="008C16D4" w:rsidRPr="00800AC5" w:rsidRDefault="00EE6B62" w:rsidP="00D42AD9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  <w:r w:rsidRPr="0070665C">
              <w:rPr>
                <w:color w:val="auto"/>
              </w:rPr>
              <w:t xml:space="preserve"> </w:t>
            </w:r>
          </w:p>
        </w:tc>
      </w:tr>
      <w:tr w:rsidR="00800AC5" w:rsidRPr="00800AC5" w14:paraId="2544FDE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21E7735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5CFF05D" w14:textId="61C641DC" w:rsidR="008C16D4" w:rsidRPr="00800AC5" w:rsidRDefault="0070665C" w:rsidP="000127DF">
            <w:pPr>
              <w:pStyle w:val="ECVBusinessSectorRow"/>
              <w:rPr>
                <w:color w:val="auto"/>
              </w:rPr>
            </w:pPr>
            <w:r w:rsidRPr="0070665C">
              <w:rPr>
                <w:rStyle w:val="ECVHeadingBusinessSector"/>
                <w:color w:val="auto"/>
              </w:rPr>
              <w:t>Type or sector of activity Education</w:t>
            </w:r>
          </w:p>
        </w:tc>
      </w:tr>
    </w:tbl>
    <w:p w14:paraId="62CD196C" w14:textId="77777777"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14:paraId="4BE36E6E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1553F44" w14:textId="77777777" w:rsidR="000127DF" w:rsidRPr="00800AC5" w:rsidRDefault="003F198E" w:rsidP="003F198E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1999</w:t>
            </w:r>
            <w:r w:rsidR="000127DF" w:rsidRPr="00800AC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2004</w:t>
            </w:r>
            <w:r w:rsidR="000127DF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E68F748" w14:textId="2AA76978" w:rsidR="000127DF" w:rsidRPr="00800AC5" w:rsidRDefault="00602156" w:rsidP="003838F7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Associate Professor Ph</w:t>
            </w:r>
            <w:r w:rsidR="009F5364">
              <w:rPr>
                <w:color w:val="auto"/>
              </w:rPr>
              <w:t>.</w:t>
            </w:r>
            <w:r>
              <w:rPr>
                <w:color w:val="auto"/>
              </w:rPr>
              <w:t>D</w:t>
            </w:r>
            <w:r w:rsidR="009F5364">
              <w:rPr>
                <w:color w:val="auto"/>
              </w:rPr>
              <w:t>.</w:t>
            </w:r>
            <w:r w:rsidR="000127DF" w:rsidRPr="00DF10C9">
              <w:rPr>
                <w:color w:val="auto"/>
              </w:rPr>
              <w:t xml:space="preserve"> </w:t>
            </w:r>
          </w:p>
        </w:tc>
      </w:tr>
      <w:tr w:rsidR="00800AC5" w:rsidRPr="00800AC5" w14:paraId="49B1423E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6F1053BD" w14:textId="77777777"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60697B6F" w14:textId="4DD63659" w:rsidR="000127DF" w:rsidRPr="00800AC5" w:rsidRDefault="00DF728E" w:rsidP="00304051">
            <w:pPr>
              <w:pStyle w:val="ECVOrganisationDetails"/>
              <w:rPr>
                <w:color w:val="auto"/>
              </w:rPr>
            </w:pPr>
            <w:r w:rsidRPr="0070665C">
              <w:rPr>
                <w:color w:val="auto"/>
              </w:rPr>
              <w:t>University of Craiova, Faculty of Economics and Business Administration, Str. A. I. Cuza, 13, Craiova, Dolj, www.ucv.ro</w:t>
            </w:r>
          </w:p>
        </w:tc>
      </w:tr>
      <w:tr w:rsidR="00DF728E" w:rsidRPr="00800AC5" w14:paraId="33CA61E0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0471419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31DAD92D" w14:textId="5662D317" w:rsidR="00DF728E" w:rsidRPr="00800AC5" w:rsidRDefault="00EE6B62" w:rsidP="00EE6B62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  <w:r w:rsidRPr="0070665C">
              <w:rPr>
                <w:color w:val="auto"/>
              </w:rPr>
              <w:t xml:space="preserve"> </w:t>
            </w:r>
          </w:p>
        </w:tc>
      </w:tr>
      <w:tr w:rsidR="00DF728E" w:rsidRPr="00800AC5" w14:paraId="4AFB8F12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6198FA2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DA84212" w14:textId="43729288" w:rsidR="00DF728E" w:rsidRPr="00800AC5" w:rsidRDefault="00DF728E" w:rsidP="00DF728E">
            <w:pPr>
              <w:pStyle w:val="ECVBusinessSectorRow"/>
              <w:rPr>
                <w:color w:val="auto"/>
              </w:rPr>
            </w:pPr>
            <w:r w:rsidRPr="0070665C">
              <w:rPr>
                <w:rStyle w:val="ECVHeadingBusinessSector"/>
                <w:color w:val="auto"/>
              </w:rPr>
              <w:t>Type or sector of activity Education</w:t>
            </w:r>
          </w:p>
        </w:tc>
      </w:tr>
    </w:tbl>
    <w:p w14:paraId="2FAC79E9" w14:textId="77777777" w:rsidR="000127DF" w:rsidRPr="00800AC5" w:rsidRDefault="000127DF">
      <w:pPr>
        <w:pStyle w:val="ECVText"/>
        <w:rPr>
          <w:color w:val="auto"/>
        </w:rPr>
      </w:pPr>
    </w:p>
    <w:p w14:paraId="06CDA75B" w14:textId="77777777"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14:paraId="442AE9F4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A99FB05" w14:textId="77777777" w:rsidR="000127DF" w:rsidRPr="00800AC5" w:rsidRDefault="00B003BF" w:rsidP="00B003B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1994</w:t>
            </w:r>
            <w:r w:rsidR="000127DF" w:rsidRPr="00800AC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1999</w:t>
            </w:r>
          </w:p>
        </w:tc>
        <w:tc>
          <w:tcPr>
            <w:tcW w:w="7541" w:type="dxa"/>
            <w:shd w:val="clear" w:color="auto" w:fill="auto"/>
          </w:tcPr>
          <w:p w14:paraId="203FA1B2" w14:textId="17E7B2D2" w:rsidR="000127DF" w:rsidRPr="00800AC5" w:rsidRDefault="009F5364" w:rsidP="000127DF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="001E5FDB" w:rsidRPr="001E5FDB">
              <w:rPr>
                <w:color w:val="auto"/>
              </w:rPr>
              <w:t>ecturer</w:t>
            </w:r>
            <w:r>
              <w:rPr>
                <w:color w:val="auto"/>
              </w:rPr>
              <w:t xml:space="preserve"> Ph.D.</w:t>
            </w:r>
          </w:p>
        </w:tc>
      </w:tr>
      <w:tr w:rsidR="00DF728E" w:rsidRPr="00800AC5" w14:paraId="506D3FFA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D5E09A3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5BA47D71" w14:textId="2A5BF979" w:rsidR="00DF728E" w:rsidRPr="00800AC5" w:rsidRDefault="00DF728E" w:rsidP="00DF728E">
            <w:pPr>
              <w:pStyle w:val="ECVOrganisationDetails"/>
              <w:rPr>
                <w:color w:val="auto"/>
              </w:rPr>
            </w:pPr>
            <w:r w:rsidRPr="0070665C">
              <w:rPr>
                <w:color w:val="auto"/>
              </w:rPr>
              <w:t>University of Craiova, Faculty of Economics and Business Administration, Str. A. I. Cuza, 13, Craiova, Dolj, www.ucv.ro</w:t>
            </w:r>
          </w:p>
        </w:tc>
      </w:tr>
      <w:tr w:rsidR="00DF728E" w:rsidRPr="00800AC5" w14:paraId="72403B2C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0A3C3131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237D056" w14:textId="6DC3031C" w:rsidR="00DF728E" w:rsidRPr="00800AC5" w:rsidRDefault="00EE6B62" w:rsidP="00EE6B62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  <w:r w:rsidRPr="0070665C">
              <w:rPr>
                <w:color w:val="auto"/>
              </w:rPr>
              <w:t xml:space="preserve"> </w:t>
            </w:r>
          </w:p>
        </w:tc>
      </w:tr>
      <w:tr w:rsidR="00DF728E" w:rsidRPr="00800AC5" w14:paraId="3DBA246C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52AEF36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7B27B791" w14:textId="2048FCEF" w:rsidR="00DF728E" w:rsidRPr="00800AC5" w:rsidRDefault="00DF728E" w:rsidP="00DF728E">
            <w:pPr>
              <w:pStyle w:val="ECVBusinessSectorRow"/>
              <w:rPr>
                <w:color w:val="auto"/>
              </w:rPr>
            </w:pPr>
            <w:r w:rsidRPr="0070665C">
              <w:rPr>
                <w:rStyle w:val="ECVHeadingBusinessSector"/>
                <w:color w:val="auto"/>
              </w:rPr>
              <w:t>Type or sector of activity Education</w:t>
            </w:r>
          </w:p>
        </w:tc>
      </w:tr>
    </w:tbl>
    <w:p w14:paraId="291408B2" w14:textId="77777777"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14:paraId="33DC6DD2" w14:textId="77777777" w:rsidTr="00825E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09E56C1" w14:textId="77777777" w:rsidR="0007644B" w:rsidRPr="00800AC5" w:rsidRDefault="00E505FA" w:rsidP="00B11EEB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B11EEB">
              <w:rPr>
                <w:color w:val="auto"/>
              </w:rPr>
              <w:t>992</w:t>
            </w:r>
            <w:r w:rsidR="0007644B" w:rsidRPr="00800AC5">
              <w:rPr>
                <w:color w:val="auto"/>
              </w:rPr>
              <w:t xml:space="preserve"> - </w:t>
            </w:r>
            <w:r w:rsidR="00B11EEB">
              <w:rPr>
                <w:color w:val="auto"/>
              </w:rPr>
              <w:t>1994</w:t>
            </w:r>
          </w:p>
        </w:tc>
        <w:tc>
          <w:tcPr>
            <w:tcW w:w="7541" w:type="dxa"/>
            <w:shd w:val="clear" w:color="auto" w:fill="auto"/>
          </w:tcPr>
          <w:p w14:paraId="5572E588" w14:textId="26C3C50B" w:rsidR="0007644B" w:rsidRPr="00800AC5" w:rsidRDefault="009F5364" w:rsidP="003838F7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BB2785" w:rsidRPr="00BB2785">
              <w:rPr>
                <w:color w:val="auto"/>
              </w:rPr>
              <w:t>ssistant</w:t>
            </w:r>
            <w:r>
              <w:rPr>
                <w:color w:val="auto"/>
              </w:rPr>
              <w:t xml:space="preserve"> Professor</w:t>
            </w:r>
          </w:p>
        </w:tc>
      </w:tr>
      <w:tr w:rsidR="00DF728E" w:rsidRPr="00800AC5" w14:paraId="67516E5C" w14:textId="77777777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14:paraId="2A6DE74F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554F8941" w14:textId="4AC52A26" w:rsidR="00DF728E" w:rsidRPr="00800AC5" w:rsidRDefault="00DF728E" w:rsidP="00DF728E">
            <w:pPr>
              <w:pStyle w:val="ECVOrganisationDetails"/>
              <w:rPr>
                <w:color w:val="auto"/>
              </w:rPr>
            </w:pPr>
            <w:r w:rsidRPr="0070665C">
              <w:rPr>
                <w:color w:val="auto"/>
              </w:rPr>
              <w:t>University of Craiova, Faculty of Economics and Business Administration, Str. A. I. Cuza, 13, Craiova, Dolj, www.ucv.ro</w:t>
            </w:r>
          </w:p>
        </w:tc>
      </w:tr>
      <w:tr w:rsidR="00DF728E" w:rsidRPr="00800AC5" w14:paraId="22D98A54" w14:textId="77777777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3A0E7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3840A3D2" w14:textId="2D34D509" w:rsidR="00DF728E" w:rsidRPr="00800AC5" w:rsidRDefault="00EE6B62" w:rsidP="00EE6B62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  <w:r w:rsidRPr="0070665C">
              <w:rPr>
                <w:color w:val="auto"/>
              </w:rPr>
              <w:t xml:space="preserve"> </w:t>
            </w:r>
          </w:p>
        </w:tc>
      </w:tr>
      <w:tr w:rsidR="00DF728E" w:rsidRPr="00800AC5" w14:paraId="3E86B47D" w14:textId="77777777" w:rsidTr="00825E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9C8698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25E43309" w14:textId="009812C7" w:rsidR="00DF728E" w:rsidRPr="00800AC5" w:rsidRDefault="00DF728E" w:rsidP="00DF728E">
            <w:pPr>
              <w:pStyle w:val="ECVBusinessSectorRow"/>
              <w:rPr>
                <w:color w:val="auto"/>
              </w:rPr>
            </w:pPr>
            <w:r w:rsidRPr="0070665C">
              <w:rPr>
                <w:rStyle w:val="ECVHeadingBusinessSector"/>
                <w:color w:val="auto"/>
              </w:rPr>
              <w:t>Type or sector of activity Education</w:t>
            </w:r>
          </w:p>
        </w:tc>
      </w:tr>
    </w:tbl>
    <w:p w14:paraId="50C6FF8B" w14:textId="77777777" w:rsidR="00825E27" w:rsidRPr="00800AC5" w:rsidRDefault="00825E2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14:paraId="61946AF5" w14:textId="77777777" w:rsidTr="00825E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D46530E" w14:textId="77777777" w:rsidR="0007644B" w:rsidRPr="00800AC5" w:rsidRDefault="00B11EEB" w:rsidP="00B11EEB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1990</w:t>
            </w:r>
            <w:r w:rsidR="0007644B" w:rsidRPr="00800AC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1992</w:t>
            </w:r>
          </w:p>
        </w:tc>
        <w:tc>
          <w:tcPr>
            <w:tcW w:w="7541" w:type="dxa"/>
            <w:shd w:val="clear" w:color="auto" w:fill="auto"/>
          </w:tcPr>
          <w:p w14:paraId="0DED3EF1" w14:textId="656322D2" w:rsidR="0007644B" w:rsidRPr="00800AC5" w:rsidRDefault="00097845" w:rsidP="003838F7">
            <w:pPr>
              <w:pStyle w:val="ECVSubSectionHeading"/>
              <w:rPr>
                <w:color w:val="auto"/>
              </w:rPr>
            </w:pPr>
            <w:r w:rsidRPr="00097845">
              <w:rPr>
                <w:color w:val="auto"/>
              </w:rPr>
              <w:t>Junior Assistant</w:t>
            </w:r>
          </w:p>
        </w:tc>
      </w:tr>
      <w:tr w:rsidR="00DF728E" w:rsidRPr="00800AC5" w14:paraId="1E20BCAD" w14:textId="77777777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D816D1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1DF0134A" w14:textId="161D0D39" w:rsidR="00DF728E" w:rsidRPr="00800AC5" w:rsidRDefault="00DF728E" w:rsidP="00DF728E">
            <w:pPr>
              <w:pStyle w:val="ECVOrganisationDetails"/>
              <w:rPr>
                <w:color w:val="auto"/>
              </w:rPr>
            </w:pPr>
            <w:r w:rsidRPr="0070665C">
              <w:rPr>
                <w:color w:val="auto"/>
              </w:rPr>
              <w:t>University of Craiova, Faculty of Economics and Business Administration, Str. A. I. Cuza, 13, Craiova, Dolj, www.ucv.ro</w:t>
            </w:r>
          </w:p>
        </w:tc>
      </w:tr>
      <w:tr w:rsidR="00DF728E" w:rsidRPr="00800AC5" w14:paraId="6837E103" w14:textId="77777777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14:paraId="68F2F490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B9D2F99" w14:textId="734FEAA9" w:rsidR="00DF728E" w:rsidRPr="00800AC5" w:rsidRDefault="00EE6B62" w:rsidP="00EE6B62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E17235">
              <w:rPr>
                <w:color w:val="auto"/>
                <w:lang w:val="en-GB"/>
              </w:rPr>
              <w:t>Teaching and research work</w:t>
            </w:r>
            <w:r w:rsidRPr="0070665C">
              <w:rPr>
                <w:color w:val="auto"/>
              </w:rPr>
              <w:t xml:space="preserve"> </w:t>
            </w:r>
          </w:p>
        </w:tc>
      </w:tr>
      <w:tr w:rsidR="00DF728E" w:rsidRPr="00800AC5" w14:paraId="3B28718E" w14:textId="77777777" w:rsidTr="00825E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2C02787" w14:textId="77777777" w:rsidR="00DF728E" w:rsidRPr="00800AC5" w:rsidRDefault="00DF728E" w:rsidP="00DF728E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0B92E0C" w14:textId="0C4373CC" w:rsidR="00DF728E" w:rsidRPr="00800AC5" w:rsidRDefault="00DF728E" w:rsidP="00DF728E">
            <w:pPr>
              <w:pStyle w:val="ECVBusinessSectorRow"/>
              <w:rPr>
                <w:color w:val="auto"/>
              </w:rPr>
            </w:pPr>
            <w:r w:rsidRPr="0070665C">
              <w:rPr>
                <w:rStyle w:val="ECVHeadingBusinessSector"/>
                <w:color w:val="auto"/>
              </w:rPr>
              <w:t>Type or sector of activity Education</w:t>
            </w:r>
          </w:p>
        </w:tc>
      </w:tr>
    </w:tbl>
    <w:p w14:paraId="19991D58" w14:textId="77777777" w:rsidR="00870B1E" w:rsidRPr="00800AC5" w:rsidRDefault="00870B1E" w:rsidP="00870B1E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25E27" w:rsidRPr="00800AC5" w14:paraId="724FDD7F" w14:textId="77777777" w:rsidTr="00825E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077AC2" w14:textId="77777777" w:rsidR="00825E27" w:rsidRPr="00800AC5" w:rsidRDefault="00825E27" w:rsidP="00825E27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1989</w:t>
            </w:r>
            <w:r w:rsidRPr="00800AC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1990</w:t>
            </w:r>
          </w:p>
        </w:tc>
        <w:tc>
          <w:tcPr>
            <w:tcW w:w="7541" w:type="dxa"/>
            <w:shd w:val="clear" w:color="auto" w:fill="auto"/>
          </w:tcPr>
          <w:p w14:paraId="13FD2A63" w14:textId="1261A2E8" w:rsidR="00825E27" w:rsidRPr="00800AC5" w:rsidRDefault="00706900" w:rsidP="00825E27">
            <w:pPr>
              <w:pStyle w:val="ECVSubSectionHeading"/>
              <w:rPr>
                <w:color w:val="auto"/>
              </w:rPr>
            </w:pPr>
            <w:r w:rsidRPr="00706900">
              <w:rPr>
                <w:color w:val="auto"/>
              </w:rPr>
              <w:t>Professor</w:t>
            </w:r>
          </w:p>
        </w:tc>
      </w:tr>
      <w:tr w:rsidR="00825E27" w:rsidRPr="00800AC5" w14:paraId="7DA9DD9E" w14:textId="77777777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14:paraId="7CF1408D" w14:textId="77777777" w:rsidR="00825E27" w:rsidRPr="00800AC5" w:rsidRDefault="00825E27" w:rsidP="00825E2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4E466552" w14:textId="4E09B08C" w:rsidR="00825E27" w:rsidRPr="00800AC5" w:rsidRDefault="00706900" w:rsidP="00825E27">
            <w:pPr>
              <w:pStyle w:val="ECVOrganisationDetails"/>
              <w:rPr>
                <w:color w:val="auto"/>
              </w:rPr>
            </w:pPr>
            <w:r w:rsidRPr="00706900">
              <w:rPr>
                <w:color w:val="auto"/>
              </w:rPr>
              <w:t>Economic High School from Craiova, Str. Brestei, 10, Craiova Dolj, www.cngchitu.ro</w:t>
            </w:r>
          </w:p>
        </w:tc>
      </w:tr>
      <w:tr w:rsidR="00706900" w:rsidRPr="00800AC5" w14:paraId="511A82E4" w14:textId="77777777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14:paraId="78A7E6A3" w14:textId="77777777" w:rsidR="00706900" w:rsidRPr="00800AC5" w:rsidRDefault="00706900" w:rsidP="00706900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14:paraId="5C47FF50" w14:textId="63692B92" w:rsidR="00706900" w:rsidRPr="00800AC5" w:rsidRDefault="00706900" w:rsidP="00706900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70665C">
              <w:rPr>
                <w:color w:val="auto"/>
              </w:rPr>
              <w:t>Didactic activities</w:t>
            </w:r>
          </w:p>
        </w:tc>
      </w:tr>
      <w:tr w:rsidR="00706900" w:rsidRPr="00800AC5" w14:paraId="7418AD71" w14:textId="77777777" w:rsidTr="00825E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1C5513" w14:textId="77777777" w:rsidR="00706900" w:rsidRPr="00800AC5" w:rsidRDefault="00706900" w:rsidP="00706900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6F87120" w14:textId="7327D0CB" w:rsidR="00706900" w:rsidRPr="00800AC5" w:rsidRDefault="00706900" w:rsidP="00706900">
            <w:pPr>
              <w:pStyle w:val="ECVBusinessSectorRow"/>
              <w:rPr>
                <w:color w:val="auto"/>
              </w:rPr>
            </w:pPr>
            <w:r w:rsidRPr="0070665C">
              <w:rPr>
                <w:rStyle w:val="ECVHeadingBusinessSector"/>
                <w:color w:val="auto"/>
              </w:rPr>
              <w:t>Type or sector of activity Education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B1E" w:rsidRPr="00800AC5" w14:paraId="70CE2FC9" w14:textId="77777777" w:rsidTr="003D3F94">
        <w:trPr>
          <w:trHeight w:val="170"/>
        </w:trPr>
        <w:tc>
          <w:tcPr>
            <w:tcW w:w="2835" w:type="dxa"/>
            <w:shd w:val="clear" w:color="auto" w:fill="auto"/>
          </w:tcPr>
          <w:p w14:paraId="71C2C507" w14:textId="77777777" w:rsidR="00A6428E" w:rsidRDefault="00A6428E" w:rsidP="00825E27">
            <w:pPr>
              <w:pStyle w:val="ECVLeftHeading"/>
              <w:jc w:val="left"/>
              <w:rPr>
                <w:caps w:val="0"/>
                <w:color w:val="auto"/>
              </w:rPr>
            </w:pPr>
          </w:p>
          <w:p w14:paraId="580D9CD8" w14:textId="77777777" w:rsidR="00A6428E" w:rsidRDefault="00A6428E" w:rsidP="003D3F94">
            <w:pPr>
              <w:pStyle w:val="ECVLeftHeading"/>
              <w:rPr>
                <w:caps w:val="0"/>
                <w:color w:val="auto"/>
              </w:rPr>
            </w:pPr>
          </w:p>
          <w:p w14:paraId="1D46FBB0" w14:textId="702ED39F" w:rsidR="00870B1E" w:rsidRPr="00800AC5" w:rsidRDefault="000F5A00" w:rsidP="003D3F94">
            <w:pPr>
              <w:pStyle w:val="ECVLeftHeading"/>
              <w:rPr>
                <w:color w:val="auto"/>
              </w:rPr>
            </w:pPr>
            <w:r w:rsidRPr="000F5A00">
              <w:rPr>
                <w:caps w:val="0"/>
                <w:color w:val="auto"/>
              </w:rPr>
              <w:lastRenderedPageBreak/>
              <w:t>Courses taught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7325405" w14:textId="77777777" w:rsidR="00870B1E" w:rsidRPr="00800AC5" w:rsidRDefault="00870B1E" w:rsidP="003D3F94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lastRenderedPageBreak/>
              <w:drawing>
                <wp:inline distT="0" distB="0" distL="0" distR="0" wp14:anchorId="560C79AC" wp14:editId="37A4A5A9">
                  <wp:extent cx="4791710" cy="87630"/>
                  <wp:effectExtent l="0" t="0" r="889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14:paraId="310C2868" w14:textId="77777777" w:rsidR="00870B1E" w:rsidRPr="00800AC5" w:rsidRDefault="00870B1E" w:rsidP="00870B1E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14:paraId="653084FE" w14:textId="77777777" w:rsidTr="00800AC5">
        <w:trPr>
          <w:cantSplit/>
          <w:trHeight w:val="2117"/>
        </w:trPr>
        <w:tc>
          <w:tcPr>
            <w:tcW w:w="2834" w:type="dxa"/>
            <w:shd w:val="clear" w:color="auto" w:fill="auto"/>
          </w:tcPr>
          <w:p w14:paraId="3A76F752" w14:textId="1EC13EEA" w:rsidR="00870B1E" w:rsidRPr="00800AC5" w:rsidRDefault="003D5748" w:rsidP="00870B1E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1994</w:t>
            </w:r>
            <w:r w:rsidR="00870B1E" w:rsidRPr="00800AC5">
              <w:rPr>
                <w:color w:val="auto"/>
              </w:rPr>
              <w:t xml:space="preserve"> - </w:t>
            </w:r>
            <w:r w:rsidR="000F5A00" w:rsidRPr="0070665C">
              <w:rPr>
                <w:color w:val="auto"/>
              </w:rPr>
              <w:t xml:space="preserve"> present</w:t>
            </w:r>
          </w:p>
        </w:tc>
        <w:tc>
          <w:tcPr>
            <w:tcW w:w="7542" w:type="dxa"/>
            <w:shd w:val="clear" w:color="auto" w:fill="auto"/>
          </w:tcPr>
          <w:p w14:paraId="5A8AC04D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>Currency and credit</w:t>
            </w:r>
          </w:p>
          <w:p w14:paraId="18002144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 xml:space="preserve">Financial management of the enterprise </w:t>
            </w:r>
          </w:p>
          <w:p w14:paraId="5808F8A1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>Monetary and banking economics</w:t>
            </w:r>
          </w:p>
          <w:p w14:paraId="6B372AE7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>Inflation and monetary systems</w:t>
            </w:r>
          </w:p>
          <w:p w14:paraId="3E75C7C5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>Risk management and banking performance</w:t>
            </w:r>
          </w:p>
          <w:p w14:paraId="477DA11D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>Methodology of feasibility studies and business plans</w:t>
            </w:r>
          </w:p>
          <w:p w14:paraId="399AB97D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 xml:space="preserve">Financial services marketing </w:t>
            </w:r>
          </w:p>
          <w:p w14:paraId="7FCAD616" w14:textId="77777777" w:rsidR="004A26D5" w:rsidRPr="004A26D5" w:rsidRDefault="004A26D5" w:rsidP="004A26D5">
            <w:pPr>
              <w:pStyle w:val="ECVOrganisationDetails"/>
              <w:rPr>
                <w:color w:val="auto"/>
              </w:rPr>
            </w:pPr>
            <w:r w:rsidRPr="004A26D5">
              <w:rPr>
                <w:color w:val="auto"/>
              </w:rPr>
              <w:t xml:space="preserve">Behavioral finance </w:t>
            </w:r>
          </w:p>
          <w:p w14:paraId="10A00019" w14:textId="2383F67E" w:rsidR="00870B1E" w:rsidRPr="00800AC5" w:rsidRDefault="004A26D5" w:rsidP="004A26D5">
            <w:pPr>
              <w:pStyle w:val="ECVRightHeading"/>
              <w:rPr>
                <w:color w:val="auto"/>
              </w:rPr>
            </w:pPr>
            <w:r w:rsidRPr="004A26D5">
              <w:rPr>
                <w:color w:val="auto"/>
              </w:rPr>
              <w:t>Social security</w:t>
            </w:r>
          </w:p>
        </w:tc>
      </w:tr>
    </w:tbl>
    <w:p w14:paraId="116AE0D0" w14:textId="77777777" w:rsidR="00870B1E" w:rsidRPr="00800AC5" w:rsidRDefault="00870B1E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 w14:paraId="0F6C817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C3F4B8D" w14:textId="0BEFA866" w:rsidR="008C16D4" w:rsidRPr="00800AC5" w:rsidRDefault="004A26D5">
            <w:pPr>
              <w:pStyle w:val="ECVLeftHeading"/>
              <w:rPr>
                <w:color w:val="auto"/>
              </w:rPr>
            </w:pPr>
            <w:r w:rsidRPr="004A26D5">
              <w:rPr>
                <w:caps w:val="0"/>
                <w:color w:val="auto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3423EB5" w14:textId="77777777"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 wp14:anchorId="427406A2" wp14:editId="782F3E34">
                  <wp:extent cx="4791710" cy="87630"/>
                  <wp:effectExtent l="0" t="0" r="889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14:paraId="50AF98A8" w14:textId="77777777"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64FBF" w:rsidRPr="00800AC5" w14:paraId="35D11D42" w14:textId="77777777" w:rsidTr="00C860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B804A7B" w14:textId="77777777" w:rsidR="00464FBF" w:rsidRPr="00800AC5" w:rsidRDefault="00464FBF" w:rsidP="00C860EA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1</w:t>
            </w:r>
            <w:r>
              <w:rPr>
                <w:color w:val="auto"/>
              </w:rPr>
              <w:t>990</w:t>
            </w:r>
            <w:r w:rsidRPr="00800AC5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800AC5">
              <w:rPr>
                <w:color w:val="auto"/>
              </w:rPr>
              <w:t xml:space="preserve"> </w:t>
            </w:r>
            <w:r>
              <w:rPr>
                <w:color w:val="auto"/>
              </w:rPr>
              <w:t>1996</w:t>
            </w: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03B64EA4" w14:textId="52E2B8C6" w:rsidR="00464FBF" w:rsidRPr="00800AC5" w:rsidRDefault="001266A5" w:rsidP="001266A5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Ph.D.</w:t>
            </w:r>
          </w:p>
        </w:tc>
        <w:tc>
          <w:tcPr>
            <w:tcW w:w="1305" w:type="dxa"/>
            <w:shd w:val="clear" w:color="auto" w:fill="auto"/>
          </w:tcPr>
          <w:p w14:paraId="03F3AA18" w14:textId="77777777" w:rsidR="00464FBF" w:rsidRPr="00800AC5" w:rsidRDefault="00464FBF" w:rsidP="00C860EA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464FBF" w:rsidRPr="00800AC5" w14:paraId="587A8B55" w14:textId="77777777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14:paraId="325C2BD8" w14:textId="77777777" w:rsidR="00464FBF" w:rsidRPr="00800AC5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50AC028" w14:textId="69C23FC9" w:rsidR="00464FBF" w:rsidRPr="009E2E4B" w:rsidRDefault="00741F19" w:rsidP="00C860EA">
            <w:pPr>
              <w:pStyle w:val="ECVOrganisationDetails"/>
              <w:rPr>
                <w:color w:val="auto"/>
              </w:rPr>
            </w:pPr>
            <w:r w:rsidRPr="009E2E4B">
              <w:rPr>
                <w:color w:val="auto"/>
              </w:rPr>
              <w:t>University of Craiova, Faculty of Economic Sciences</w:t>
            </w:r>
          </w:p>
        </w:tc>
      </w:tr>
      <w:tr w:rsidR="00464FBF" w:rsidRPr="00800AC5" w14:paraId="51C96AEC" w14:textId="77777777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14:paraId="70401CAF" w14:textId="77777777" w:rsidR="00464FBF" w:rsidRPr="00800AC5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699597C" w14:textId="3AA3C162" w:rsidR="00464FBF" w:rsidRPr="009E2E4B" w:rsidRDefault="001740CC" w:rsidP="00C860EA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9E2E4B">
              <w:rPr>
                <w:color w:val="auto"/>
              </w:rPr>
              <w:t xml:space="preserve"> F</w:t>
            </w:r>
            <w:r w:rsidR="00741F19" w:rsidRPr="009E2E4B">
              <w:rPr>
                <w:color w:val="auto"/>
              </w:rPr>
              <w:t>ield</w:t>
            </w:r>
            <w:r w:rsidR="00200A57" w:rsidRPr="009E2E4B">
              <w:rPr>
                <w:color w:val="auto"/>
              </w:rPr>
              <w:t>:</w:t>
            </w:r>
            <w:r w:rsidRPr="009E2E4B">
              <w:rPr>
                <w:color w:val="auto"/>
              </w:rPr>
              <w:t xml:space="preserve">  </w:t>
            </w:r>
            <w:r w:rsidRPr="009E2E4B">
              <w:rPr>
                <w:color w:val="auto"/>
              </w:rPr>
              <w:t>Economics</w:t>
            </w:r>
          </w:p>
          <w:p w14:paraId="240AEA40" w14:textId="6206D199" w:rsidR="00464FBF" w:rsidRPr="009E2E4B" w:rsidRDefault="00200A57" w:rsidP="00200A5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9E2E4B">
              <w:rPr>
                <w:rFonts w:cs="Arial"/>
                <w:color w:val="auto"/>
                <w:lang w:val="en-GB"/>
              </w:rPr>
              <w:t>Thesis Topic</w:t>
            </w:r>
            <w:r w:rsidR="00153466" w:rsidRPr="009E2E4B">
              <w:rPr>
                <w:color w:val="auto"/>
              </w:rPr>
              <w:t xml:space="preserve">: </w:t>
            </w:r>
            <w:r w:rsidR="00153466" w:rsidRPr="009E2E4B">
              <w:rPr>
                <w:i/>
                <w:iCs/>
                <w:color w:val="auto"/>
              </w:rPr>
              <w:t>Inflation in Romania during the transition to the market economy</w:t>
            </w:r>
          </w:p>
        </w:tc>
      </w:tr>
    </w:tbl>
    <w:p w14:paraId="3717B920" w14:textId="77777777" w:rsidR="00464FBF" w:rsidRPr="00800AC5" w:rsidRDefault="00464FB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191"/>
        <w:gridCol w:w="1305"/>
      </w:tblGrid>
      <w:tr w:rsidR="00800AC5" w:rsidRPr="00800AC5" w14:paraId="4277E87F" w14:textId="77777777" w:rsidTr="009E2E4B">
        <w:trPr>
          <w:cantSplit/>
          <w:trHeight w:val="177"/>
        </w:trPr>
        <w:tc>
          <w:tcPr>
            <w:tcW w:w="2880" w:type="dxa"/>
            <w:vMerge w:val="restart"/>
            <w:shd w:val="clear" w:color="auto" w:fill="auto"/>
          </w:tcPr>
          <w:p w14:paraId="2425CEDA" w14:textId="77777777" w:rsidR="003A3611" w:rsidRPr="00800AC5" w:rsidRDefault="007443F2" w:rsidP="008C4D39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8C4D39">
              <w:rPr>
                <w:color w:val="auto"/>
              </w:rPr>
              <w:t>84</w:t>
            </w:r>
            <w:r w:rsidR="003A3611" w:rsidRPr="00800AC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19</w:t>
            </w:r>
            <w:r w:rsidR="008C4D39">
              <w:rPr>
                <w:color w:val="auto"/>
              </w:rPr>
              <w:t>88</w:t>
            </w:r>
            <w:r w:rsidR="003A3611" w:rsidRPr="00800AC5">
              <w:rPr>
                <w:color w:val="auto"/>
              </w:rPr>
              <w:t xml:space="preserve"> </w:t>
            </w:r>
          </w:p>
        </w:tc>
        <w:tc>
          <w:tcPr>
            <w:tcW w:w="6191" w:type="dxa"/>
            <w:shd w:val="clear" w:color="auto" w:fill="auto"/>
          </w:tcPr>
          <w:p w14:paraId="597D4CF2" w14:textId="186BD1A2" w:rsidR="003A3611" w:rsidRPr="00800AC5" w:rsidRDefault="00EB076C" w:rsidP="00BF3E34">
            <w:pPr>
              <w:pStyle w:val="ECVSubSectionHeading"/>
              <w:rPr>
                <w:color w:val="auto"/>
              </w:rPr>
            </w:pPr>
            <w:r w:rsidRPr="00787811">
              <w:rPr>
                <w:color w:val="auto"/>
              </w:rPr>
              <w:t>Bachelor’s Degree</w:t>
            </w:r>
          </w:p>
        </w:tc>
        <w:tc>
          <w:tcPr>
            <w:tcW w:w="1305" w:type="dxa"/>
            <w:shd w:val="clear" w:color="auto" w:fill="auto"/>
          </w:tcPr>
          <w:p w14:paraId="36FDD241" w14:textId="77777777"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14:paraId="36532E58" w14:textId="77777777" w:rsidTr="009E2E4B">
        <w:trPr>
          <w:cantSplit/>
        </w:trPr>
        <w:tc>
          <w:tcPr>
            <w:tcW w:w="2880" w:type="dxa"/>
            <w:vMerge/>
            <w:shd w:val="clear" w:color="auto" w:fill="auto"/>
          </w:tcPr>
          <w:p w14:paraId="0D1F24A9" w14:textId="77777777"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496" w:type="dxa"/>
            <w:gridSpan w:val="2"/>
            <w:shd w:val="clear" w:color="auto" w:fill="auto"/>
          </w:tcPr>
          <w:p w14:paraId="40591B05" w14:textId="77777777" w:rsidR="002C641B" w:rsidRDefault="002C641B" w:rsidP="007443F2">
            <w:pPr>
              <w:pStyle w:val="ECVOrganisationDetails"/>
              <w:rPr>
                <w:color w:val="auto"/>
              </w:rPr>
            </w:pPr>
            <w:r w:rsidRPr="00741F19">
              <w:rPr>
                <w:color w:val="auto"/>
              </w:rPr>
              <w:t>University of Craiova, Faculty of Economic Sciences</w:t>
            </w:r>
            <w:r>
              <w:rPr>
                <w:color w:val="auto"/>
              </w:rPr>
              <w:t xml:space="preserve"> </w:t>
            </w:r>
          </w:p>
          <w:p w14:paraId="23D44C31" w14:textId="2629C060" w:rsidR="00BF3E34" w:rsidRDefault="00FD6957" w:rsidP="007443F2">
            <w:pPr>
              <w:pStyle w:val="ECVOrganisationDetails"/>
              <w:rPr>
                <w:color w:val="auto"/>
              </w:rPr>
            </w:pPr>
            <w:r w:rsidRPr="00FD6957">
              <w:rPr>
                <w:color w:val="auto"/>
              </w:rPr>
              <w:t>Specialization</w:t>
            </w:r>
            <w:r w:rsidR="00B0348C">
              <w:rPr>
                <w:color w:val="auto"/>
              </w:rPr>
              <w:t>:</w:t>
            </w:r>
            <w:r w:rsidRPr="00FD6957">
              <w:rPr>
                <w:color w:val="auto"/>
              </w:rPr>
              <w:t xml:space="preserve"> Finance - Accounting, head of promotion</w:t>
            </w:r>
          </w:p>
          <w:p w14:paraId="57781F3C" w14:textId="5B41CAC2" w:rsidR="00FD6957" w:rsidRPr="00800AC5" w:rsidRDefault="00FD6957" w:rsidP="007443F2">
            <w:pPr>
              <w:pStyle w:val="ECVOrganisationDetails"/>
              <w:rPr>
                <w:color w:val="auto"/>
              </w:rPr>
            </w:pPr>
          </w:p>
        </w:tc>
      </w:tr>
      <w:tr w:rsidR="00464FBF" w:rsidRPr="00885258" w14:paraId="2701E4D2" w14:textId="77777777" w:rsidTr="009E2E4B">
        <w:trPr>
          <w:cantSplit/>
        </w:trPr>
        <w:tc>
          <w:tcPr>
            <w:tcW w:w="2880" w:type="dxa"/>
            <w:vMerge w:val="restart"/>
            <w:shd w:val="clear" w:color="auto" w:fill="auto"/>
          </w:tcPr>
          <w:p w14:paraId="3025AEE0" w14:textId="77777777" w:rsidR="00464FBF" w:rsidRPr="00885258" w:rsidRDefault="00464FBF" w:rsidP="00C860EA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2018</w:t>
            </w:r>
            <w:r w:rsidRPr="00885258">
              <w:rPr>
                <w:color w:val="auto"/>
              </w:rPr>
              <w:t xml:space="preserve"> </w:t>
            </w:r>
          </w:p>
        </w:tc>
        <w:tc>
          <w:tcPr>
            <w:tcW w:w="6191" w:type="dxa"/>
            <w:shd w:val="clear" w:color="auto" w:fill="auto"/>
          </w:tcPr>
          <w:p w14:paraId="30B2971A" w14:textId="2FD43E94" w:rsidR="00464FBF" w:rsidRPr="00885258" w:rsidRDefault="000F20D1" w:rsidP="000F20D1">
            <w:pPr>
              <w:pStyle w:val="ECVSubSectionHeading"/>
              <w:rPr>
                <w:color w:val="auto"/>
              </w:rPr>
            </w:pPr>
            <w:r w:rsidRPr="000F20D1">
              <w:rPr>
                <w:color w:val="auto"/>
              </w:rPr>
              <w:t>Trainer course</w:t>
            </w:r>
          </w:p>
        </w:tc>
        <w:tc>
          <w:tcPr>
            <w:tcW w:w="1305" w:type="dxa"/>
            <w:shd w:val="clear" w:color="auto" w:fill="auto"/>
          </w:tcPr>
          <w:p w14:paraId="4E5B7E1C" w14:textId="77777777" w:rsidR="00464FBF" w:rsidRPr="00885258" w:rsidRDefault="00464FBF" w:rsidP="00C860EA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464FBF" w:rsidRPr="00885258" w14:paraId="7D94508D" w14:textId="77777777" w:rsidTr="009E2E4B">
        <w:trPr>
          <w:cantSplit/>
        </w:trPr>
        <w:tc>
          <w:tcPr>
            <w:tcW w:w="2880" w:type="dxa"/>
            <w:vMerge/>
            <w:shd w:val="clear" w:color="auto" w:fill="auto"/>
          </w:tcPr>
          <w:p w14:paraId="0EB40E4E" w14:textId="77777777"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496" w:type="dxa"/>
            <w:gridSpan w:val="2"/>
            <w:shd w:val="clear" w:color="auto" w:fill="auto"/>
          </w:tcPr>
          <w:p w14:paraId="2C957ACA" w14:textId="152C237E" w:rsidR="00464FBF" w:rsidRPr="00885258" w:rsidRDefault="002C641B" w:rsidP="00C860EA">
            <w:pPr>
              <w:pStyle w:val="ECVOrganisationDetails"/>
              <w:rPr>
                <w:color w:val="auto"/>
              </w:rPr>
            </w:pPr>
            <w:r w:rsidRPr="00741F19">
              <w:rPr>
                <w:color w:val="auto"/>
              </w:rPr>
              <w:t>University of Craiova</w:t>
            </w:r>
          </w:p>
        </w:tc>
      </w:tr>
      <w:tr w:rsidR="00464FBF" w:rsidRPr="00885258" w14:paraId="2290210D" w14:textId="77777777" w:rsidTr="009E2E4B">
        <w:trPr>
          <w:cantSplit/>
        </w:trPr>
        <w:tc>
          <w:tcPr>
            <w:tcW w:w="2880" w:type="dxa"/>
            <w:vMerge/>
            <w:shd w:val="clear" w:color="auto" w:fill="auto"/>
          </w:tcPr>
          <w:p w14:paraId="3DE321C4" w14:textId="77777777"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496" w:type="dxa"/>
            <w:gridSpan w:val="2"/>
            <w:shd w:val="clear" w:color="auto" w:fill="auto"/>
          </w:tcPr>
          <w:p w14:paraId="4D932F73" w14:textId="3C4F51A8" w:rsidR="00464FBF" w:rsidRPr="00561A36" w:rsidRDefault="00561A36" w:rsidP="00C860EA">
            <w:pPr>
              <w:pStyle w:val="ECVSectionBullet"/>
              <w:rPr>
                <w:color w:val="auto"/>
                <w:lang w:val="en-US"/>
              </w:rPr>
            </w:pPr>
            <w:r w:rsidRPr="00561A36">
              <w:rPr>
                <w:color w:val="auto"/>
                <w:lang/>
              </w:rPr>
              <w:t>ANC course</w:t>
            </w:r>
          </w:p>
        </w:tc>
      </w:tr>
    </w:tbl>
    <w:p w14:paraId="0E50B423" w14:textId="77777777" w:rsidR="00464FBF" w:rsidRDefault="00464FBF" w:rsidP="00464FB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64FBF" w:rsidRPr="00885258" w14:paraId="677E9E02" w14:textId="77777777" w:rsidTr="00C860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91B4FF9" w14:textId="77777777" w:rsidR="00464FBF" w:rsidRDefault="00464FBF" w:rsidP="00C860EA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2017</w:t>
            </w:r>
            <w:r w:rsidRPr="00885258">
              <w:rPr>
                <w:color w:val="auto"/>
              </w:rPr>
              <w:t xml:space="preserve"> </w:t>
            </w:r>
          </w:p>
          <w:p w14:paraId="37D7D235" w14:textId="77777777" w:rsidR="00464FBF" w:rsidRDefault="00464FBF" w:rsidP="00C860EA">
            <w:pPr>
              <w:pStyle w:val="ECVDate"/>
              <w:rPr>
                <w:color w:val="auto"/>
              </w:rPr>
            </w:pPr>
          </w:p>
          <w:p w14:paraId="6DA8116B" w14:textId="77777777" w:rsidR="00464FBF" w:rsidRDefault="00464FBF" w:rsidP="00C860EA">
            <w:pPr>
              <w:pStyle w:val="ECVDate"/>
              <w:rPr>
                <w:color w:val="auto"/>
              </w:rPr>
            </w:pPr>
          </w:p>
          <w:p w14:paraId="63B131BA" w14:textId="77777777" w:rsidR="00464FBF" w:rsidRDefault="00464FBF" w:rsidP="00C860EA">
            <w:pPr>
              <w:pStyle w:val="ECVDate"/>
              <w:rPr>
                <w:color w:val="auto"/>
              </w:rPr>
            </w:pPr>
          </w:p>
          <w:p w14:paraId="1FCD9027" w14:textId="77777777" w:rsidR="00464FBF" w:rsidRPr="00885258" w:rsidRDefault="00464FBF" w:rsidP="00C860EA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2010</w:t>
            </w:r>
          </w:p>
        </w:tc>
        <w:tc>
          <w:tcPr>
            <w:tcW w:w="6237" w:type="dxa"/>
            <w:shd w:val="clear" w:color="auto" w:fill="auto"/>
          </w:tcPr>
          <w:p w14:paraId="2C1FEB01" w14:textId="1ABE4BD3" w:rsidR="00464FBF" w:rsidRPr="00885258" w:rsidRDefault="00BD0B08" w:rsidP="00C860EA">
            <w:pPr>
              <w:pStyle w:val="ECVSubSectionHeading"/>
              <w:rPr>
                <w:color w:val="auto"/>
              </w:rPr>
            </w:pPr>
            <w:r w:rsidRPr="00BD0B08">
              <w:rPr>
                <w:color w:val="auto"/>
              </w:rPr>
              <w:t>Financial auditor</w:t>
            </w:r>
          </w:p>
        </w:tc>
        <w:tc>
          <w:tcPr>
            <w:tcW w:w="1305" w:type="dxa"/>
            <w:shd w:val="clear" w:color="auto" w:fill="auto"/>
          </w:tcPr>
          <w:p w14:paraId="5F87601A" w14:textId="77777777" w:rsidR="00464FBF" w:rsidRPr="00885258" w:rsidRDefault="00464FBF" w:rsidP="00C860EA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464FBF" w:rsidRPr="00885258" w14:paraId="45310C94" w14:textId="77777777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14:paraId="7F80A763" w14:textId="77777777"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5A27A0E" w14:textId="6E2779F3" w:rsidR="00464FBF" w:rsidRPr="00885258" w:rsidRDefault="00565589" w:rsidP="00C860EA">
            <w:pPr>
              <w:pStyle w:val="ECVOrganisationDetails"/>
              <w:rPr>
                <w:color w:val="auto"/>
              </w:rPr>
            </w:pPr>
            <w:r w:rsidRPr="00565589">
              <w:rPr>
                <w:color w:val="auto"/>
              </w:rPr>
              <w:t>Chamber of Financial Auditors from Romania</w:t>
            </w:r>
          </w:p>
        </w:tc>
      </w:tr>
      <w:tr w:rsidR="00464FBF" w:rsidRPr="00800AC5" w14:paraId="3EBB7F12" w14:textId="77777777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14:paraId="05BC6B07" w14:textId="77777777"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862962E" w14:textId="77777777" w:rsidR="00464FBF" w:rsidRDefault="00464FBF"/>
          <w:p w14:paraId="692823BF" w14:textId="77777777" w:rsidR="00464FBF" w:rsidRDefault="00464FBF"/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7"/>
              <w:gridCol w:w="1305"/>
            </w:tblGrid>
            <w:tr w:rsidR="00464FBF" w:rsidRPr="00885258" w14:paraId="13CFDF3E" w14:textId="77777777" w:rsidTr="00C860EA">
              <w:trPr>
                <w:cantSplit/>
              </w:trPr>
              <w:tc>
                <w:tcPr>
                  <w:tcW w:w="6237" w:type="dxa"/>
                  <w:shd w:val="clear" w:color="auto" w:fill="auto"/>
                </w:tcPr>
                <w:p w14:paraId="43F049B4" w14:textId="431C53C0" w:rsidR="00464FBF" w:rsidRPr="00885258" w:rsidRDefault="006763E6" w:rsidP="00464FBF">
                  <w:pPr>
                    <w:pStyle w:val="ECVSubSectionHeading"/>
                    <w:rPr>
                      <w:color w:val="auto"/>
                    </w:rPr>
                  </w:pPr>
                  <w:r w:rsidRPr="006763E6">
                    <w:rPr>
                      <w:color w:val="auto"/>
                    </w:rPr>
                    <w:t>Project manager</w:t>
                  </w:r>
                  <w:r w:rsidR="004A3F68">
                    <w:rPr>
                      <w:color w:val="auto"/>
                    </w:rPr>
                    <w:t xml:space="preserve"> course</w:t>
                  </w:r>
                </w:p>
              </w:tc>
              <w:tc>
                <w:tcPr>
                  <w:tcW w:w="1305" w:type="dxa"/>
                  <w:shd w:val="clear" w:color="auto" w:fill="auto"/>
                </w:tcPr>
                <w:p w14:paraId="744846C5" w14:textId="77777777" w:rsidR="00464FBF" w:rsidRPr="00885258" w:rsidRDefault="00464FBF" w:rsidP="00464FBF">
                  <w:pPr>
                    <w:pStyle w:val="ECVRightHeading"/>
                    <w:rPr>
                      <w:color w:val="auto"/>
                    </w:rPr>
                  </w:pPr>
                  <w:r w:rsidRPr="00885258">
                    <w:rPr>
                      <w:color w:val="auto"/>
                    </w:rPr>
                    <w:t xml:space="preserve">i </w:t>
                  </w:r>
                </w:p>
              </w:tc>
            </w:tr>
            <w:tr w:rsidR="00464FBF" w:rsidRPr="00885258" w14:paraId="1CB3ED62" w14:textId="77777777" w:rsidTr="00C860EA">
              <w:trPr>
                <w:cantSplit/>
              </w:trPr>
              <w:tc>
                <w:tcPr>
                  <w:tcW w:w="7542" w:type="dxa"/>
                  <w:gridSpan w:val="2"/>
                  <w:shd w:val="clear" w:color="auto" w:fill="auto"/>
                </w:tcPr>
                <w:p w14:paraId="28B401C0" w14:textId="15819C1C" w:rsidR="00464FBF" w:rsidRPr="00885258" w:rsidRDefault="006763E6" w:rsidP="00464FBF">
                  <w:pPr>
                    <w:pStyle w:val="ECVOrganisationDetails"/>
                    <w:rPr>
                      <w:color w:val="auto"/>
                    </w:rPr>
                  </w:pPr>
                  <w:r w:rsidRPr="006763E6">
                    <w:rPr>
                      <w:color w:val="auto"/>
                    </w:rPr>
                    <w:t>KAIZEN Training and Consulting</w:t>
                  </w:r>
                </w:p>
              </w:tc>
            </w:tr>
            <w:tr w:rsidR="00464FBF" w:rsidRPr="00885258" w14:paraId="367462A1" w14:textId="77777777" w:rsidTr="00C860EA">
              <w:trPr>
                <w:cantSplit/>
              </w:trPr>
              <w:tc>
                <w:tcPr>
                  <w:tcW w:w="7542" w:type="dxa"/>
                  <w:gridSpan w:val="2"/>
                  <w:shd w:val="clear" w:color="auto" w:fill="auto"/>
                </w:tcPr>
                <w:p w14:paraId="3DA678C8" w14:textId="45493226" w:rsidR="00464FBF" w:rsidRPr="00885258" w:rsidRDefault="006763E6" w:rsidP="00464FBF">
                  <w:pPr>
                    <w:pStyle w:val="ECVSectionBullet"/>
                    <w:ind w:firstLine="1"/>
                    <w:rPr>
                      <w:color w:val="auto"/>
                    </w:rPr>
                  </w:pPr>
                  <w:r w:rsidRPr="00561A36">
                    <w:rPr>
                      <w:color w:val="auto"/>
                      <w:lang/>
                    </w:rPr>
                    <w:t>ANC course</w:t>
                  </w:r>
                </w:p>
              </w:tc>
            </w:tr>
          </w:tbl>
          <w:p w14:paraId="29F88964" w14:textId="77777777" w:rsidR="00464FBF" w:rsidRPr="00885258" w:rsidRDefault="00464FBF" w:rsidP="00C860EA">
            <w:pPr>
              <w:pStyle w:val="ECVSectionBullet"/>
              <w:ind w:left="1"/>
              <w:rPr>
                <w:color w:val="auto"/>
              </w:rPr>
            </w:pPr>
          </w:p>
        </w:tc>
      </w:tr>
    </w:tbl>
    <w:p w14:paraId="3A06A2CA" w14:textId="77777777" w:rsidR="00464FBF" w:rsidRDefault="00464FB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57B87" w:rsidRPr="00885258" w14:paraId="4AFB1A65" w14:textId="77777777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BA003A3" w14:textId="77777777" w:rsidR="00736DF3" w:rsidRDefault="00AB1327" w:rsidP="008843E5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2000</w:t>
            </w:r>
          </w:p>
          <w:p w14:paraId="34B85F67" w14:textId="77777777" w:rsidR="00736DF3" w:rsidRDefault="00736DF3" w:rsidP="008843E5">
            <w:pPr>
              <w:pStyle w:val="ECVDate"/>
              <w:rPr>
                <w:color w:val="auto"/>
              </w:rPr>
            </w:pPr>
          </w:p>
          <w:p w14:paraId="2030CE6F" w14:textId="77777777" w:rsidR="00736DF3" w:rsidRDefault="00736DF3" w:rsidP="008843E5">
            <w:pPr>
              <w:pStyle w:val="ECVDate"/>
              <w:rPr>
                <w:color w:val="auto"/>
              </w:rPr>
            </w:pPr>
          </w:p>
          <w:p w14:paraId="0B6C2DE7" w14:textId="77777777" w:rsidR="00736DF3" w:rsidRDefault="00736DF3" w:rsidP="008843E5">
            <w:pPr>
              <w:pStyle w:val="ECVDate"/>
              <w:rPr>
                <w:color w:val="auto"/>
              </w:rPr>
            </w:pPr>
          </w:p>
          <w:p w14:paraId="5029A586" w14:textId="77777777" w:rsidR="00B57B87" w:rsidRPr="00885258" w:rsidRDefault="00B57B87" w:rsidP="008843E5">
            <w:pPr>
              <w:pStyle w:val="ECVDate"/>
              <w:rPr>
                <w:color w:val="auto"/>
              </w:rPr>
            </w:pPr>
          </w:p>
        </w:tc>
        <w:tc>
          <w:tcPr>
            <w:tcW w:w="6237" w:type="dxa"/>
            <w:shd w:val="clear" w:color="auto" w:fill="auto"/>
          </w:tcPr>
          <w:p w14:paraId="68BFDEC4" w14:textId="64905820" w:rsidR="00B57B87" w:rsidRPr="00885258" w:rsidRDefault="00BF788A" w:rsidP="00AB1327">
            <w:pPr>
              <w:pStyle w:val="ECVSubSectionHeading"/>
              <w:rPr>
                <w:color w:val="auto"/>
              </w:rPr>
            </w:pPr>
            <w:r w:rsidRPr="00BF788A">
              <w:rPr>
                <w:color w:val="auto"/>
              </w:rPr>
              <w:t>Accounting expert</w:t>
            </w:r>
          </w:p>
        </w:tc>
        <w:tc>
          <w:tcPr>
            <w:tcW w:w="1305" w:type="dxa"/>
            <w:shd w:val="clear" w:color="auto" w:fill="auto"/>
          </w:tcPr>
          <w:p w14:paraId="23D20449" w14:textId="77777777" w:rsidR="00B57B87" w:rsidRPr="00885258" w:rsidRDefault="00B57B87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B57B87" w:rsidRPr="00885258" w14:paraId="19756AB1" w14:textId="77777777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14:paraId="1E305F2C" w14:textId="77777777" w:rsidR="00B57B87" w:rsidRPr="00885258" w:rsidRDefault="00B57B87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8AF212" w14:textId="65D76F83" w:rsidR="00736DF3" w:rsidRPr="00885258" w:rsidRDefault="00BF788A" w:rsidP="00AB1327">
            <w:pPr>
              <w:pStyle w:val="ECVOrganisationDetails"/>
              <w:rPr>
                <w:color w:val="auto"/>
              </w:rPr>
            </w:pPr>
            <w:r w:rsidRPr="00BF788A">
              <w:rPr>
                <w:color w:val="auto"/>
              </w:rPr>
              <w:t>The Body of Accounting Experts and Certified Accountants from Romania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85258" w:rsidRPr="00800AC5" w14:paraId="356673D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88ACD16" w14:textId="5A369AEE" w:rsidR="008C16D4" w:rsidRPr="00800AC5" w:rsidRDefault="007B5F30">
            <w:pPr>
              <w:pStyle w:val="ECVLeftHeading"/>
              <w:rPr>
                <w:color w:val="auto"/>
              </w:rPr>
            </w:pPr>
            <w:r w:rsidRPr="007B5F30">
              <w:rPr>
                <w:caps w:val="0"/>
                <w:color w:val="auto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FEA9518" w14:textId="77777777"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 wp14:anchorId="47724A6D" wp14:editId="069E030E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14:paraId="3677BD54" w14:textId="77777777"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 w14:paraId="2C0D725C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AA70367" w14:textId="4419527A" w:rsidR="008C16D4" w:rsidRPr="00800AC5" w:rsidRDefault="007B5F30" w:rsidP="004C6B76">
            <w:pPr>
              <w:pStyle w:val="ECVLeftDetails"/>
              <w:rPr>
                <w:color w:val="auto"/>
              </w:rPr>
            </w:pPr>
            <w:r w:rsidRPr="007B5F30">
              <w:rPr>
                <w:color w:val="auto"/>
              </w:rPr>
              <w:t>Mother tongue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3A4F9F" w14:textId="552EBF25" w:rsidR="008C16D4" w:rsidRPr="00800AC5" w:rsidRDefault="007B5F30" w:rsidP="004C6B76">
            <w:pPr>
              <w:pStyle w:val="ECVSectionDetails"/>
              <w:rPr>
                <w:color w:val="auto"/>
              </w:rPr>
            </w:pPr>
            <w:r w:rsidRPr="007B5F30">
              <w:rPr>
                <w:color w:val="auto"/>
              </w:rPr>
              <w:t>Romanian</w:t>
            </w:r>
          </w:p>
        </w:tc>
      </w:tr>
      <w:tr w:rsidR="00800AC5" w:rsidRPr="00800AC5" w14:paraId="0A7CAEA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AE906F8" w14:textId="77777777" w:rsidR="008C16D4" w:rsidRPr="00800AC5" w:rsidRDefault="008C16D4">
            <w:pPr>
              <w:pStyle w:val="ECVLeftHeading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8BD1FDF" w14:textId="77777777"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 w14:paraId="3C220AB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C4584F3" w14:textId="1B3964A5" w:rsidR="008C16D4" w:rsidRPr="00800AC5" w:rsidRDefault="00B170D0">
            <w:pPr>
              <w:pStyle w:val="ECVLeftDetails"/>
              <w:rPr>
                <w:caps/>
                <w:color w:val="auto"/>
              </w:rPr>
            </w:pPr>
            <w:r w:rsidRPr="00B170D0">
              <w:rPr>
                <w:color w:val="auto"/>
              </w:rPr>
              <w:t>Other foreign languages known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0A4C46" w14:textId="31EBF062" w:rsidR="008C16D4" w:rsidRPr="00800AC5" w:rsidRDefault="00996AF5">
            <w:pPr>
              <w:pStyle w:val="ECVLanguageHeading"/>
              <w:rPr>
                <w:color w:val="auto"/>
              </w:rPr>
            </w:pPr>
            <w:r w:rsidRPr="00996AF5">
              <w:rPr>
                <w:color w:val="auto"/>
              </w:rPr>
              <w:t>UNDERSTANDING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1CE5C9" w14:textId="643E6428" w:rsidR="008C16D4" w:rsidRPr="00800AC5" w:rsidRDefault="00996AF5">
            <w:pPr>
              <w:pStyle w:val="ECVLanguageHeading"/>
              <w:rPr>
                <w:color w:val="auto"/>
              </w:rPr>
            </w:pPr>
            <w:r w:rsidRPr="00996AF5">
              <w:rPr>
                <w:color w:val="auto"/>
              </w:rPr>
              <w:t>SPEAKING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A80705" w14:textId="6BFF0861" w:rsidR="008C16D4" w:rsidRPr="00800AC5" w:rsidRDefault="00996AF5">
            <w:pPr>
              <w:pStyle w:val="ECVLanguageHeading"/>
              <w:rPr>
                <w:color w:val="auto"/>
              </w:rPr>
            </w:pPr>
            <w:r w:rsidRPr="00996AF5">
              <w:rPr>
                <w:color w:val="auto"/>
              </w:rPr>
              <w:t xml:space="preserve">WRITING 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 w14:paraId="13793ED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027F74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7E03E9C" w14:textId="4549405E" w:rsidR="008C16D4" w:rsidRPr="00800AC5" w:rsidRDefault="008059C8">
            <w:pPr>
              <w:pStyle w:val="ECVLanguageSubHeading"/>
              <w:rPr>
                <w:color w:val="auto"/>
              </w:rPr>
            </w:pPr>
            <w:r w:rsidRPr="008059C8">
              <w:rPr>
                <w:color w:val="auto"/>
              </w:rPr>
              <w:t>Listening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CECCBA" w14:textId="7B51BC1D" w:rsidR="008C16D4" w:rsidRPr="00800AC5" w:rsidRDefault="008059C8">
            <w:pPr>
              <w:pStyle w:val="ECVLanguageSubHeading"/>
              <w:rPr>
                <w:color w:val="auto"/>
              </w:rPr>
            </w:pPr>
            <w:r w:rsidRPr="008059C8">
              <w:rPr>
                <w:color w:val="auto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90C9A6" w14:textId="4D42C310" w:rsidR="008C16D4" w:rsidRPr="00800AC5" w:rsidRDefault="008059C8">
            <w:pPr>
              <w:pStyle w:val="ECVLanguageSubHeading"/>
              <w:rPr>
                <w:color w:val="auto"/>
              </w:rPr>
            </w:pPr>
            <w:r w:rsidRPr="008059C8">
              <w:rPr>
                <w:color w:val="auto"/>
              </w:rPr>
              <w:t>Participating in the conversation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94A31F" w14:textId="476699EC" w:rsidR="008C16D4" w:rsidRPr="00800AC5" w:rsidRDefault="008059C8">
            <w:pPr>
              <w:pStyle w:val="ECVLanguageSubHeading"/>
              <w:rPr>
                <w:color w:val="auto"/>
              </w:rPr>
            </w:pPr>
            <w:r w:rsidRPr="008059C8">
              <w:rPr>
                <w:color w:val="auto"/>
              </w:rPr>
              <w:t>Oral speech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242B07B" w14:textId="77777777"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 w14:paraId="3577E7F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D6BB37D" w14:textId="75026570" w:rsidR="008C16D4" w:rsidRPr="00800AC5" w:rsidRDefault="00BD77DD" w:rsidP="004C6B76">
            <w:pPr>
              <w:pStyle w:val="ECVLanguageName"/>
              <w:rPr>
                <w:color w:val="auto"/>
              </w:rPr>
            </w:pPr>
            <w:r w:rsidRPr="00BD77DD">
              <w:rPr>
                <w:color w:val="auto"/>
              </w:rPr>
              <w:t>English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D19AE7" w14:textId="77777777" w:rsidR="008C16D4" w:rsidRPr="00800AC5" w:rsidRDefault="00402753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305740" w14:textId="77777777" w:rsidR="008C16D4" w:rsidRPr="00800AC5" w:rsidRDefault="00402753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</w:t>
            </w:r>
            <w:r w:rsidR="004C6B76" w:rsidRPr="00800AC5">
              <w:rPr>
                <w:caps w:val="0"/>
                <w:color w:val="auto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900917" w14:textId="18356417"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</w:t>
            </w:r>
            <w:r w:rsidR="00024034">
              <w:rPr>
                <w:caps w:val="0"/>
                <w:color w:val="auto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B9A534" w14:textId="77777777" w:rsidR="008C16D4" w:rsidRPr="00800AC5" w:rsidRDefault="00402753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A</w:t>
            </w:r>
            <w:r w:rsidR="004C6B76" w:rsidRPr="00800AC5">
              <w:rPr>
                <w:caps w:val="0"/>
                <w:color w:val="auto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037A4F" w14:textId="77777777" w:rsidR="008C16D4" w:rsidRPr="00800AC5" w:rsidRDefault="00402753">
            <w:pPr>
              <w:pStyle w:val="ECVLanguageLevel"/>
              <w:rPr>
                <w:color w:val="auto"/>
              </w:rPr>
            </w:pPr>
            <w:r>
              <w:rPr>
                <w:caps w:val="0"/>
                <w:color w:val="auto"/>
              </w:rPr>
              <w:t>A</w:t>
            </w:r>
            <w:r w:rsidR="004C6B76" w:rsidRPr="00800AC5">
              <w:rPr>
                <w:caps w:val="0"/>
                <w:color w:val="auto"/>
              </w:rPr>
              <w:t>2</w:t>
            </w:r>
          </w:p>
        </w:tc>
      </w:tr>
      <w:tr w:rsidR="00800AC5" w:rsidRPr="00800AC5" w14:paraId="206BE051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409C7B7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63F960B" w14:textId="18B7D74C" w:rsidR="004C6B76" w:rsidRPr="00800AC5" w:rsidRDefault="001C69DA" w:rsidP="004C6B76">
            <w:pPr>
              <w:pStyle w:val="ECVLanguageCertificate"/>
              <w:rPr>
                <w:color w:val="auto"/>
              </w:rPr>
            </w:pPr>
            <w:r w:rsidRPr="001C69DA">
              <w:rPr>
                <w:color w:val="auto"/>
              </w:rPr>
              <w:t>Language proficiency certificate – English language</w:t>
            </w:r>
          </w:p>
        </w:tc>
      </w:tr>
      <w:tr w:rsidR="00800AC5" w:rsidRPr="00800AC5" w14:paraId="04735E8F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5893F5E" w14:textId="69AFBCFF" w:rsidR="008C16D4" w:rsidRPr="00800AC5" w:rsidRDefault="00CD7063">
            <w:pPr>
              <w:pStyle w:val="ECVLanguageName"/>
              <w:rPr>
                <w:color w:val="auto"/>
              </w:rPr>
            </w:pPr>
            <w:r w:rsidRPr="00CD7063">
              <w:rPr>
                <w:color w:val="auto"/>
              </w:rPr>
              <w:t>French</w:t>
            </w:r>
            <w:r>
              <w:rPr>
                <w:color w:val="auto"/>
              </w:rPr>
              <w:t xml:space="preserve">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D50DEF9" w14:textId="77777777" w:rsidR="008C16D4" w:rsidRPr="00800AC5" w:rsidRDefault="00F2175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286F0E5" w14:textId="77777777" w:rsidR="008C16D4" w:rsidRPr="00800AC5" w:rsidRDefault="00F2175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D42D07" w14:textId="2EAD23C2" w:rsidR="008C16D4" w:rsidRPr="00800AC5" w:rsidRDefault="0099617E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D022FD" w14:textId="5757EBF8" w:rsidR="008C16D4" w:rsidRPr="00800AC5" w:rsidRDefault="0099617E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DB0C4B" w14:textId="14DBAB44" w:rsidR="008C16D4" w:rsidRPr="00800AC5" w:rsidRDefault="0099617E">
            <w:pPr>
              <w:pStyle w:val="ECVLanguageLevel"/>
              <w:rPr>
                <w:color w:val="auto"/>
              </w:rPr>
            </w:pPr>
            <w:r>
              <w:rPr>
                <w:caps w:val="0"/>
                <w:color w:val="auto"/>
              </w:rPr>
              <w:t>A2</w:t>
            </w:r>
          </w:p>
        </w:tc>
      </w:tr>
      <w:tr w:rsidR="00800AC5" w:rsidRPr="00800AC5" w14:paraId="79CBD378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58FF4819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47DD11B" w14:textId="77777777" w:rsidR="008C16D4" w:rsidRPr="00800AC5" w:rsidRDefault="008C16D4">
            <w:pPr>
              <w:pStyle w:val="ECVLanguageCertificate"/>
              <w:rPr>
                <w:color w:val="auto"/>
              </w:rPr>
            </w:pPr>
          </w:p>
        </w:tc>
      </w:tr>
    </w:tbl>
    <w:p w14:paraId="1B7C9A8E" w14:textId="77777777"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14:paraId="404510E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420C16" w14:textId="23A17B4C" w:rsidR="008C16D4" w:rsidRPr="00800AC5" w:rsidRDefault="00C16BEE">
            <w:pPr>
              <w:pStyle w:val="ECVLeftDetails"/>
              <w:rPr>
                <w:color w:val="auto"/>
              </w:rPr>
            </w:pPr>
            <w:r w:rsidRPr="00C16BEE">
              <w:rPr>
                <w:color w:val="auto"/>
              </w:rP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22C9C9B" w14:textId="77777777" w:rsidR="008C16D4" w:rsidRDefault="00C16BEE" w:rsidP="00C16BE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C16BEE">
              <w:rPr>
                <w:color w:val="auto"/>
              </w:rPr>
              <w:t>Good communication skills acquired through teaching experience, ability to understand and relate to other people, adaptability, cordiality in relationships with other people, openness to new experiences, ideas and values</w:t>
            </w:r>
          </w:p>
          <w:p w14:paraId="006BBD2D" w14:textId="3F397F78" w:rsidR="00C16BEE" w:rsidRPr="00800AC5" w:rsidRDefault="00C16BEE" w:rsidP="00C16BEE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800AC5" w:rsidRPr="00800AC5" w14:paraId="0F542DB9" w14:textId="77777777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4A77366" w14:textId="07C2BDAA" w:rsidR="00870B1E" w:rsidRPr="00800AC5" w:rsidRDefault="00DD7E83" w:rsidP="00FF4816">
            <w:pPr>
              <w:pStyle w:val="ECVLeftDetails"/>
              <w:rPr>
                <w:color w:val="auto"/>
              </w:rPr>
            </w:pPr>
            <w:r w:rsidRPr="00DD7E83">
              <w:rPr>
                <w:color w:val="auto"/>
              </w:rPr>
              <w:t>Organizational skills</w:t>
            </w:r>
          </w:p>
        </w:tc>
        <w:tc>
          <w:tcPr>
            <w:tcW w:w="7542" w:type="dxa"/>
            <w:shd w:val="clear" w:color="auto" w:fill="auto"/>
          </w:tcPr>
          <w:p w14:paraId="62C30B2B" w14:textId="6A4F0005" w:rsidR="00B9195D" w:rsidRPr="00800AC5" w:rsidRDefault="00FF4816" w:rsidP="00E528A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E528AE">
              <w:t xml:space="preserve"> </w:t>
            </w:r>
            <w:r w:rsidR="00E528AE" w:rsidRPr="00E528AE">
              <w:rPr>
                <w:color w:val="auto"/>
              </w:rPr>
              <w:t>Good organizer, ability to coordinate a team, ability to make decisions</w:t>
            </w:r>
            <w:r>
              <w:rPr>
                <w:color w:val="auto"/>
              </w:rPr>
              <w:t xml:space="preserve">    </w:t>
            </w:r>
          </w:p>
          <w:p w14:paraId="6F905685" w14:textId="77777777" w:rsidR="00870B1E" w:rsidRPr="00800AC5" w:rsidRDefault="00870B1E" w:rsidP="003D3F94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14:paraId="7365DE01" w14:textId="77777777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B6AB9FF" w14:textId="1DFBD1AA" w:rsidR="00870B1E" w:rsidRPr="00800AC5" w:rsidRDefault="005C351D" w:rsidP="005C351D">
            <w:pPr>
              <w:pStyle w:val="ECVLeftDetails"/>
              <w:rPr>
                <w:color w:val="auto"/>
              </w:rPr>
            </w:pPr>
            <w:r w:rsidRPr="00E17235">
              <w:rPr>
                <w:color w:val="auto"/>
                <w:lang w:val="en-GB"/>
              </w:rPr>
              <w:t>Job-related skills</w:t>
            </w:r>
            <w:r w:rsidRPr="00547E1B">
              <w:rPr>
                <w:color w:val="aut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4BE02113" w14:textId="00C4D16E" w:rsidR="0010353E" w:rsidRPr="0010353E" w:rsidRDefault="0010353E" w:rsidP="0010353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10353E">
              <w:rPr>
                <w:color w:val="auto"/>
              </w:rPr>
              <w:t>Team work</w:t>
            </w:r>
          </w:p>
          <w:p w14:paraId="7061A09A" w14:textId="2394E5B1" w:rsidR="0010353E" w:rsidRPr="0010353E" w:rsidRDefault="0010353E" w:rsidP="0010353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10353E">
              <w:rPr>
                <w:color w:val="auto"/>
              </w:rPr>
              <w:t>Flexibility and openness to new things</w:t>
            </w:r>
          </w:p>
          <w:p w14:paraId="3A6FF063" w14:textId="06452693" w:rsidR="00870B1E" w:rsidRPr="00800AC5" w:rsidRDefault="0010353E" w:rsidP="0010353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10353E">
              <w:rPr>
                <w:color w:val="auto"/>
              </w:rPr>
              <w:t>Orientation towards results</w:t>
            </w:r>
          </w:p>
        </w:tc>
      </w:tr>
    </w:tbl>
    <w:p w14:paraId="2602B69D" w14:textId="77777777"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 w14:paraId="41C48AC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1246E64" w14:textId="619E2BA4" w:rsidR="008C16D4" w:rsidRPr="00800AC5" w:rsidRDefault="0097456F">
            <w:pPr>
              <w:pStyle w:val="ECVLeftDetails"/>
              <w:rPr>
                <w:color w:val="auto"/>
              </w:rPr>
            </w:pPr>
            <w:r w:rsidRPr="0097456F">
              <w:rPr>
                <w:color w:val="auto"/>
              </w:rP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ABC57F" w14:textId="13294C28" w:rsidR="008C16D4" w:rsidRPr="00800AC5" w:rsidRDefault="00390F5F">
            <w:pPr>
              <w:pStyle w:val="ECVLanguageHeading"/>
              <w:rPr>
                <w:color w:val="auto"/>
              </w:rPr>
            </w:pPr>
            <w:r w:rsidRPr="00390F5F">
              <w:rPr>
                <w:caps w:val="0"/>
                <w:color w:val="auto"/>
              </w:rPr>
              <w:t>SELF EVALUATION</w:t>
            </w:r>
          </w:p>
        </w:tc>
      </w:tr>
      <w:tr w:rsidR="00800AC5" w:rsidRPr="00800AC5" w14:paraId="1E164F9E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2C0DC971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7F5CE44" w14:textId="19B27985" w:rsidR="008C16D4" w:rsidRPr="00800AC5" w:rsidRDefault="00AD382A">
            <w:pPr>
              <w:pStyle w:val="ECVLanguageSubHeading"/>
              <w:rPr>
                <w:color w:val="auto"/>
              </w:rPr>
            </w:pPr>
            <w:r w:rsidRPr="00AD382A">
              <w:rPr>
                <w:color w:val="auto"/>
              </w:rP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F6D4DB" w14:textId="394F7669" w:rsidR="008C16D4" w:rsidRPr="00800AC5" w:rsidRDefault="00AD382A">
            <w:pPr>
              <w:pStyle w:val="ECVLanguageSubHeading"/>
              <w:rPr>
                <w:color w:val="auto"/>
              </w:rPr>
            </w:pPr>
            <w:r w:rsidRPr="00AD382A">
              <w:rPr>
                <w:color w:val="auto"/>
              </w:rP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509A57" w14:textId="19B476DC" w:rsidR="008C16D4" w:rsidRPr="00800AC5" w:rsidRDefault="00AD382A">
            <w:pPr>
              <w:pStyle w:val="ECVLanguageSubHeading"/>
              <w:rPr>
                <w:color w:val="auto"/>
              </w:rPr>
            </w:pPr>
            <w:r w:rsidRPr="00AD382A">
              <w:rPr>
                <w:color w:val="auto"/>
              </w:rP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3DF212" w14:textId="6971F8B7" w:rsidR="008C16D4" w:rsidRPr="00800AC5" w:rsidRDefault="00AD382A">
            <w:pPr>
              <w:pStyle w:val="ECVLanguageSubHeading"/>
              <w:rPr>
                <w:color w:val="auto"/>
              </w:rPr>
            </w:pPr>
            <w:r w:rsidRPr="00AD382A">
              <w:rPr>
                <w:color w:val="auto"/>
              </w:rPr>
              <w:t>Security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57C56AF" w14:textId="5E04A848" w:rsidR="008C16D4" w:rsidRPr="00800AC5" w:rsidRDefault="00AD382A">
            <w:pPr>
              <w:pStyle w:val="ECVLanguageSubHeading"/>
              <w:rPr>
                <w:color w:val="auto"/>
              </w:rPr>
            </w:pPr>
            <w:r w:rsidRPr="00AD382A">
              <w:rPr>
                <w:color w:val="auto"/>
              </w:rPr>
              <w:t>Problem solving</w:t>
            </w:r>
          </w:p>
        </w:tc>
      </w:tr>
      <w:tr w:rsidR="00800AC5" w:rsidRPr="00800AC5" w14:paraId="5A6C5AF2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8F92448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8F1CDB9" w14:textId="4866F3F0" w:rsidR="008C16D4" w:rsidRPr="00800AC5" w:rsidRDefault="005D5AD2">
            <w:pPr>
              <w:pStyle w:val="ECVLanguageLevel"/>
              <w:rPr>
                <w:caps w:val="0"/>
                <w:color w:val="auto"/>
              </w:rPr>
            </w:pPr>
            <w:r w:rsidRPr="005D5AD2">
              <w:rPr>
                <w:caps w:val="0"/>
                <w:color w:val="auto"/>
              </w:rPr>
              <w:t>Independent user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6E1DCE" w14:textId="38856316" w:rsidR="008C16D4" w:rsidRPr="00800AC5" w:rsidRDefault="005D5AD2">
            <w:pPr>
              <w:pStyle w:val="ECVLanguageLevel"/>
              <w:rPr>
                <w:caps w:val="0"/>
                <w:color w:val="auto"/>
              </w:rPr>
            </w:pPr>
            <w:r w:rsidRPr="005D5AD2">
              <w:rPr>
                <w:caps w:val="0"/>
                <w:color w:val="auto"/>
              </w:rPr>
              <w:t>Independent user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7A3B61" w14:textId="5CD41D85" w:rsidR="008C16D4" w:rsidRPr="00800AC5" w:rsidRDefault="005D5AD2">
            <w:pPr>
              <w:pStyle w:val="ECVLanguageLevel"/>
              <w:rPr>
                <w:caps w:val="0"/>
                <w:color w:val="auto"/>
              </w:rPr>
            </w:pPr>
            <w:r w:rsidRPr="005D5AD2">
              <w:rPr>
                <w:caps w:val="0"/>
                <w:color w:val="auto"/>
              </w:rPr>
              <w:t>Independent user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4E663" w14:textId="1C6173FC" w:rsidR="008C16D4" w:rsidRPr="00800AC5" w:rsidRDefault="00521FAD" w:rsidP="00DF0814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Independent</w:t>
            </w:r>
            <w:r w:rsidR="005D5AD2" w:rsidRPr="005D5AD2">
              <w:rPr>
                <w:caps w:val="0"/>
                <w:color w:val="auto"/>
              </w:rPr>
              <w:t xml:space="preserve"> user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4717E3" w14:textId="18283C5D" w:rsidR="008C16D4" w:rsidRPr="00800AC5" w:rsidRDefault="005D5AD2">
            <w:pPr>
              <w:pStyle w:val="ECVLanguageLevel"/>
              <w:rPr>
                <w:color w:val="auto"/>
              </w:rPr>
            </w:pPr>
            <w:r w:rsidRPr="005D5AD2">
              <w:rPr>
                <w:caps w:val="0"/>
                <w:color w:val="auto"/>
              </w:rPr>
              <w:t>Independent user</w:t>
            </w:r>
          </w:p>
        </w:tc>
      </w:tr>
      <w:tr w:rsidR="00800AC5" w:rsidRPr="00800AC5" w14:paraId="5331F52A" w14:textId="77777777">
        <w:trPr>
          <w:cantSplit/>
          <w:trHeight w:val="344"/>
        </w:trPr>
        <w:tc>
          <w:tcPr>
            <w:tcW w:w="2834" w:type="dxa"/>
            <w:shd w:val="clear" w:color="auto" w:fill="auto"/>
          </w:tcPr>
          <w:p w14:paraId="09E9DCF2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BCDDA05" w14:textId="77777777" w:rsidR="008C16D4" w:rsidRPr="00800AC5" w:rsidRDefault="008C16D4">
            <w:pPr>
              <w:pStyle w:val="ECVLanguageExplanation"/>
              <w:rPr>
                <w:color w:val="auto"/>
              </w:rPr>
            </w:pPr>
          </w:p>
        </w:tc>
      </w:tr>
      <w:tr w:rsidR="00800AC5" w:rsidRPr="00800AC5" w14:paraId="2A25701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E973622" w14:textId="77777777"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4A048314" w14:textId="77777777" w:rsidR="008C16D4" w:rsidRPr="00800AC5" w:rsidRDefault="008C16D4">
            <w:pPr>
              <w:pStyle w:val="ECVLanguageCertificate"/>
              <w:rPr>
                <w:color w:val="auto"/>
                <w:sz w:val="18"/>
              </w:rPr>
            </w:pPr>
          </w:p>
        </w:tc>
      </w:tr>
      <w:tr w:rsidR="00800AC5" w:rsidRPr="00800AC5" w14:paraId="12BE8435" w14:textId="77777777" w:rsidTr="0002461B">
        <w:trPr>
          <w:cantSplit/>
          <w:trHeight w:val="132"/>
        </w:trPr>
        <w:tc>
          <w:tcPr>
            <w:tcW w:w="2834" w:type="dxa"/>
            <w:shd w:val="clear" w:color="auto" w:fill="auto"/>
          </w:tcPr>
          <w:p w14:paraId="794A8D7A" w14:textId="77777777" w:rsidR="008C16D4" w:rsidRPr="00800AC5" w:rsidRDefault="008C16D4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C228113" w14:textId="22E413A0" w:rsidR="008C16D4" w:rsidRPr="00800AC5" w:rsidRDefault="0002461B" w:rsidP="00DF58F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02461B">
              <w:rPr>
                <w:color w:val="auto"/>
              </w:rPr>
              <w:t>a good command of Microsoft Office applications: Excel, Powerpoint, Word and Microsoft Internet Explorer</w:t>
            </w:r>
          </w:p>
        </w:tc>
      </w:tr>
    </w:tbl>
    <w:p w14:paraId="31E2919D" w14:textId="77777777"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14:paraId="45C5FDB9" w14:textId="77777777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BF8FBE4" w14:textId="51259721" w:rsidR="008C16D4" w:rsidRPr="00800AC5" w:rsidRDefault="00673F6C">
            <w:pPr>
              <w:pStyle w:val="ECVLeftDetails"/>
              <w:rPr>
                <w:color w:val="auto"/>
              </w:rPr>
            </w:pPr>
            <w:r w:rsidRPr="00673F6C">
              <w:rPr>
                <w:color w:val="auto"/>
              </w:rP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5CD60F81" w14:textId="6C1187D4" w:rsidR="00673F6C" w:rsidRPr="00673F6C" w:rsidRDefault="00673F6C" w:rsidP="00673F6C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673F6C">
              <w:rPr>
                <w:color w:val="auto"/>
              </w:rPr>
              <w:t>elaboration of accounting expertise reports</w:t>
            </w:r>
          </w:p>
          <w:p w14:paraId="1B1D9E7C" w14:textId="2097E207" w:rsidR="00673F6C" w:rsidRPr="00673F6C" w:rsidRDefault="00673F6C" w:rsidP="00673F6C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673F6C">
              <w:rPr>
                <w:color w:val="auto"/>
              </w:rPr>
              <w:t>preparation of financial audit reports</w:t>
            </w:r>
          </w:p>
          <w:p w14:paraId="6076B9E2" w14:textId="52CEAAA8" w:rsidR="00590226" w:rsidRPr="00800AC5" w:rsidRDefault="00673F6C" w:rsidP="00673F6C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673F6C">
              <w:rPr>
                <w:color w:val="auto"/>
              </w:rPr>
              <w:t>financial market analyses</w:t>
            </w:r>
          </w:p>
        </w:tc>
      </w:tr>
      <w:tr w:rsidR="00800AC5" w:rsidRPr="00800AC5" w14:paraId="24081E62" w14:textId="77777777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7A38E41" w14:textId="77777777" w:rsidR="00E85996" w:rsidRDefault="00E85996" w:rsidP="00045C42">
            <w:pPr>
              <w:pStyle w:val="ECVLeftDetails"/>
              <w:rPr>
                <w:color w:val="auto"/>
              </w:rPr>
            </w:pPr>
          </w:p>
          <w:p w14:paraId="38952A9B" w14:textId="3D632174" w:rsidR="00045C42" w:rsidRPr="00800AC5" w:rsidRDefault="009A2417" w:rsidP="00045C42">
            <w:pPr>
              <w:pStyle w:val="ECVLeftDetails"/>
              <w:rPr>
                <w:color w:val="auto"/>
              </w:rPr>
            </w:pPr>
            <w:r w:rsidRPr="009A2417">
              <w:rPr>
                <w:color w:val="auto"/>
              </w:rPr>
              <w:t>Other information</w:t>
            </w:r>
          </w:p>
        </w:tc>
        <w:tc>
          <w:tcPr>
            <w:tcW w:w="7542" w:type="dxa"/>
            <w:shd w:val="clear" w:color="auto" w:fill="auto"/>
          </w:tcPr>
          <w:tbl>
            <w:tblPr>
              <w:tblW w:w="79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07"/>
            </w:tblGrid>
            <w:tr w:rsidR="00E85996" w:rsidRPr="00CD4238" w14:paraId="349C291C" w14:textId="77777777" w:rsidTr="006D31F2">
              <w:trPr>
                <w:trHeight w:val="208"/>
              </w:trPr>
              <w:tc>
                <w:tcPr>
                  <w:tcW w:w="7907" w:type="dxa"/>
                </w:tcPr>
                <w:p w14:paraId="4D9051BA" w14:textId="77777777" w:rsidR="00E85996" w:rsidRPr="00283E55" w:rsidRDefault="00E85996" w:rsidP="000B7FD2">
                  <w:pPr>
                    <w:pStyle w:val="Default"/>
                    <w:framePr w:vSpace="6" w:wrap="around" w:vAnchor="text" w:hAnchor="text" w:y="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E1D729" w14:textId="05F5DF8A" w:rsidR="00045C42" w:rsidRPr="00800AC5" w:rsidRDefault="00182CE1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182CE1">
              <w:rPr>
                <w:color w:val="auto"/>
              </w:rPr>
              <w:t>The III prize for economic literature in the field of Finance awarded by AFER for the work "Risk management and banking performance", Universitaria Publishing, as co-author</w:t>
            </w:r>
          </w:p>
        </w:tc>
      </w:tr>
      <w:tr w:rsidR="00800AC5" w:rsidRPr="00800AC5" w14:paraId="30E008D8" w14:textId="77777777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6824AF3" w14:textId="77777777" w:rsidR="00045C42" w:rsidRPr="00800AC5" w:rsidRDefault="00045C42" w:rsidP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14:paraId="2F8232B5" w14:textId="77777777" w:rsidR="004C290F" w:rsidRPr="00800AC5" w:rsidRDefault="004C290F" w:rsidP="004C290F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  <w:tr w:rsidR="00800AC5" w:rsidRPr="00800AC5" w14:paraId="01C4EB46" w14:textId="77777777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687EFF" w14:textId="73D6C446" w:rsidR="009216A9" w:rsidRDefault="00182CE1" w:rsidP="008A33DA">
            <w:pPr>
              <w:pStyle w:val="ECVLeftDetails"/>
              <w:rPr>
                <w:color w:val="auto"/>
              </w:rPr>
            </w:pPr>
            <w:r w:rsidRPr="00182CE1">
              <w:rPr>
                <w:color w:val="auto"/>
              </w:rPr>
              <w:t>Member of professional associations</w:t>
            </w:r>
          </w:p>
          <w:p w14:paraId="68DCFE30" w14:textId="77777777" w:rsidR="009216A9" w:rsidRDefault="009216A9" w:rsidP="008A33DA">
            <w:pPr>
              <w:pStyle w:val="ECVLeftDetails"/>
              <w:rPr>
                <w:color w:val="auto"/>
              </w:rPr>
            </w:pPr>
          </w:p>
          <w:p w14:paraId="148D48C8" w14:textId="77777777" w:rsidR="009216A9" w:rsidRDefault="009216A9" w:rsidP="008A33DA">
            <w:pPr>
              <w:pStyle w:val="ECVLeftDetails"/>
              <w:rPr>
                <w:color w:val="auto"/>
              </w:rPr>
            </w:pPr>
          </w:p>
          <w:p w14:paraId="6E4E0C40" w14:textId="44C45A81" w:rsidR="009216A9" w:rsidRPr="00800AC5" w:rsidRDefault="009216A9" w:rsidP="008A33DA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 xml:space="preserve">Driving license     </w:t>
            </w:r>
          </w:p>
        </w:tc>
        <w:tc>
          <w:tcPr>
            <w:tcW w:w="7542" w:type="dxa"/>
            <w:shd w:val="clear" w:color="auto" w:fill="auto"/>
          </w:tcPr>
          <w:p w14:paraId="4724BEAD" w14:textId="5F44BE77" w:rsidR="00165069" w:rsidRPr="00165069" w:rsidRDefault="00165069" w:rsidP="00165069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165069">
              <w:rPr>
                <w:color w:val="auto"/>
              </w:rPr>
              <w:t>Member of the Chamber of Financial Auditors from Romania (CAFR)</w:t>
            </w:r>
          </w:p>
          <w:p w14:paraId="67B3C172" w14:textId="55FA9C58" w:rsidR="00165069" w:rsidRPr="00165069" w:rsidRDefault="00165069" w:rsidP="00165069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165069">
              <w:rPr>
                <w:color w:val="auto"/>
              </w:rPr>
              <w:t>Member of the Body of Accounting Experts and Authorized Accountants from Romania (CECCAR)</w:t>
            </w:r>
          </w:p>
          <w:p w14:paraId="50151BB0" w14:textId="77777777" w:rsidR="009216A9" w:rsidRDefault="00165069" w:rsidP="00165069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165069">
              <w:rPr>
                <w:color w:val="auto"/>
              </w:rPr>
              <w:t>Member of the General Association of Economists from Romania (AGER)</w:t>
            </w:r>
          </w:p>
          <w:p w14:paraId="67E56EFE" w14:textId="14F348F6" w:rsidR="009216A9" w:rsidRDefault="009216A9" w:rsidP="009216A9">
            <w:pPr>
              <w:pStyle w:val="ECVSectionBullet"/>
              <w:ind w:right="878"/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</w:rPr>
              <w:t xml:space="preserve"> B</w:t>
            </w:r>
          </w:p>
          <w:p w14:paraId="76112101" w14:textId="2B869A6C" w:rsidR="00165069" w:rsidRDefault="00165069" w:rsidP="009216A9">
            <w:pPr>
              <w:pStyle w:val="ECVSectionBullet"/>
              <w:ind w:right="878"/>
              <w:rPr>
                <w:color w:val="auto"/>
              </w:rPr>
            </w:pPr>
          </w:p>
          <w:p w14:paraId="766B30BF" w14:textId="77777777" w:rsidR="009216A9" w:rsidRDefault="009216A9" w:rsidP="009216A9">
            <w:pPr>
              <w:pStyle w:val="ECVSectionBullet"/>
              <w:ind w:left="113" w:right="878"/>
              <w:rPr>
                <w:color w:val="auto"/>
              </w:rPr>
            </w:pPr>
          </w:p>
          <w:p w14:paraId="0B2DCA65" w14:textId="77777777" w:rsidR="009216A9" w:rsidRDefault="009216A9" w:rsidP="009216A9">
            <w:pPr>
              <w:pStyle w:val="ECVSectionBullet"/>
              <w:ind w:left="113" w:right="878"/>
              <w:rPr>
                <w:color w:val="auto"/>
              </w:rPr>
            </w:pPr>
          </w:p>
          <w:p w14:paraId="093A16F0" w14:textId="5A06C089" w:rsidR="009216A9" w:rsidRPr="00165069" w:rsidRDefault="009216A9" w:rsidP="009216A9">
            <w:pPr>
              <w:pStyle w:val="ECVSectionBullet"/>
              <w:ind w:left="113" w:right="878"/>
              <w:rPr>
                <w:color w:val="auto"/>
              </w:rPr>
            </w:pPr>
          </w:p>
          <w:p w14:paraId="76F074FC" w14:textId="14DAEF57" w:rsidR="004F33B8" w:rsidRPr="00800AC5" w:rsidRDefault="004F33B8" w:rsidP="00407FD4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</w:tbl>
    <w:p w14:paraId="7A829C7D" w14:textId="77777777"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14:paraId="64E9457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FBA733A" w14:textId="7304A726" w:rsidR="008C16D4" w:rsidRPr="00800AC5" w:rsidRDefault="008C16D4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14:paraId="2EE366BE" w14:textId="62550744" w:rsidR="008C16D4" w:rsidRPr="00800AC5" w:rsidRDefault="008C16D4">
            <w:pPr>
              <w:pStyle w:val="ECVSectionDetails"/>
              <w:rPr>
                <w:color w:val="auto"/>
              </w:rPr>
            </w:pPr>
          </w:p>
        </w:tc>
      </w:tr>
      <w:tr w:rsidR="00800AC5" w:rsidRPr="00800AC5" w14:paraId="1D751DB5" w14:textId="77777777" w:rsidTr="000538F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19BF4A" w14:textId="77777777" w:rsidR="004C290F" w:rsidRPr="00800AC5" w:rsidRDefault="004C290F" w:rsidP="000538FC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14:paraId="4ACC5F69" w14:textId="77777777" w:rsidR="004C290F" w:rsidRPr="00800AC5" w:rsidRDefault="004C290F" w:rsidP="00870B1E">
            <w:pPr>
              <w:pStyle w:val="ECVSectionBullet"/>
              <w:jc w:val="both"/>
              <w:rPr>
                <w:color w:val="auto"/>
              </w:rPr>
            </w:pPr>
          </w:p>
        </w:tc>
      </w:tr>
    </w:tbl>
    <w:p w14:paraId="31016513" w14:textId="77777777" w:rsidR="00D46FDC" w:rsidRPr="00800AC5" w:rsidRDefault="00D46FDC" w:rsidP="00C20A24">
      <w:pPr>
        <w:pStyle w:val="ECVText"/>
        <w:rPr>
          <w:color w:val="auto"/>
        </w:rPr>
      </w:pPr>
    </w:p>
    <w:p w14:paraId="1D8F45D9" w14:textId="77777777" w:rsidR="00D46FDC" w:rsidRPr="00800AC5" w:rsidRDefault="00D46FDC" w:rsidP="003F0F32">
      <w:pPr>
        <w:widowControl/>
        <w:suppressAutoHyphens w:val="0"/>
        <w:rPr>
          <w:rFonts w:cs="Arial"/>
          <w:sz w:val="18"/>
          <w:szCs w:val="18"/>
        </w:rPr>
      </w:pPr>
    </w:p>
    <w:sectPr w:rsidR="00D46FDC" w:rsidRPr="00800AC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FB362" w14:textId="77777777" w:rsidR="00DD46CA" w:rsidRDefault="00DD46CA">
      <w:r>
        <w:separator/>
      </w:r>
    </w:p>
  </w:endnote>
  <w:endnote w:type="continuationSeparator" w:id="0">
    <w:p w14:paraId="167DA5FE" w14:textId="77777777" w:rsidR="00DD46CA" w:rsidRDefault="00DD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E206C" w14:textId="2FC82F59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9851A3" w:rsidRPr="009851A3">
      <w:rPr>
        <w:rFonts w:ascii="ArialMT" w:eastAsia="ArialMT" w:hAnsi="ArialMT" w:cs="ArialMT"/>
        <w:color w:val="26B4EA"/>
        <w:sz w:val="14"/>
        <w:szCs w:val="14"/>
      </w:rPr>
      <w:t xml:space="preserve">© European </w:t>
    </w:r>
    <w:r w:rsidR="009851A3" w:rsidRPr="009851A3">
      <w:rPr>
        <w:rFonts w:ascii="ArialMT" w:eastAsia="ArialMT" w:hAnsi="ArialMT" w:cs="ArialMT"/>
        <w:color w:val="26B4EA"/>
        <w:sz w:val="14"/>
        <w:szCs w:val="14"/>
      </w:rPr>
      <w:t>Union, 2002-2015 | europess.cedefop.europa.eu</w:t>
    </w:r>
    <w:r>
      <w:rPr>
        <w:rFonts w:ascii="ArialMT" w:eastAsia="ArialMT" w:hAnsi="ArialMT" w:cs="ArialMT"/>
        <w:sz w:val="14"/>
        <w:szCs w:val="14"/>
      </w:rPr>
      <w:tab/>
      <w:t>Pag</w:t>
    </w:r>
    <w:r w:rsidR="006F7D6B">
      <w:rPr>
        <w:rFonts w:ascii="ArialMT" w:eastAsia="ArialMT" w:hAnsi="ArialMT" w:cs="ArialMT"/>
        <w:sz w:val="14"/>
        <w:szCs w:val="14"/>
      </w:rPr>
      <w:t>e</w:t>
    </w:r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216A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216A9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B68A9" w14:textId="358CDCB2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 w:rsidR="009851A3" w:rsidRPr="009851A3">
      <w:rPr>
        <w:rFonts w:ascii="ArialMT" w:eastAsia="ArialMT" w:hAnsi="ArialMT" w:cs="ArialMT"/>
        <w:color w:val="26B4EA"/>
        <w:sz w:val="14"/>
        <w:szCs w:val="14"/>
      </w:rPr>
      <w:t xml:space="preserve">© European </w:t>
    </w:r>
    <w:r w:rsidR="009851A3" w:rsidRPr="009851A3">
      <w:rPr>
        <w:rFonts w:ascii="ArialMT" w:eastAsia="ArialMT" w:hAnsi="ArialMT" w:cs="ArialMT"/>
        <w:color w:val="26B4EA"/>
        <w:sz w:val="14"/>
        <w:szCs w:val="14"/>
      </w:rPr>
      <w:t>Union, 2002-2015 | europess.cedefop.europa.eu</w:t>
    </w:r>
    <w:r>
      <w:rPr>
        <w:rFonts w:ascii="ArialMT" w:eastAsia="ArialMT" w:hAnsi="ArialMT" w:cs="ArialMT"/>
        <w:sz w:val="14"/>
        <w:szCs w:val="14"/>
      </w:rPr>
      <w:tab/>
    </w:r>
    <w:r w:rsidR="009A343C">
      <w:rPr>
        <w:rFonts w:ascii="ArialMT" w:eastAsia="ArialMT" w:hAnsi="ArialMT" w:cs="ArialMT"/>
        <w:sz w:val="14"/>
        <w:szCs w:val="14"/>
      </w:rPr>
      <w:t>Page</w:t>
    </w:r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4E99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4E99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4700F" w14:textId="77777777" w:rsidR="00DD46CA" w:rsidRDefault="00DD46CA">
      <w:r>
        <w:separator/>
      </w:r>
    </w:p>
  </w:footnote>
  <w:footnote w:type="continuationSeparator" w:id="0">
    <w:p w14:paraId="19D68F5F" w14:textId="77777777" w:rsidR="00DD46CA" w:rsidRDefault="00DD4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F9104" w14:textId="68FB7E6A" w:rsidR="008C16D4" w:rsidRDefault="001E26B5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7EDFFC97" wp14:editId="71EA36B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94029" w14:textId="60E54CC6" w:rsidR="008C16D4" w:rsidRDefault="001E26B5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41423970" wp14:editId="24A25C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</w:t>
    </w:r>
    <w:r w:rsidR="008C16D4">
      <w:rPr>
        <w:szCs w:val="20"/>
      </w:rPr>
      <w:t xml:space="preserve">Vitae </w:t>
    </w:r>
    <w:r w:rsidR="008C16D4"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68F0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9204C"/>
    <w:multiLevelType w:val="hybridMultilevel"/>
    <w:tmpl w:val="01243B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CEA446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C5"/>
    <w:rsid w:val="0000546E"/>
    <w:rsid w:val="000127DF"/>
    <w:rsid w:val="00021C5E"/>
    <w:rsid w:val="00024034"/>
    <w:rsid w:val="0002461B"/>
    <w:rsid w:val="00045C42"/>
    <w:rsid w:val="00076166"/>
    <w:rsid w:val="0007644B"/>
    <w:rsid w:val="00097845"/>
    <w:rsid w:val="000B7FD2"/>
    <w:rsid w:val="000C6136"/>
    <w:rsid w:val="000D7F9C"/>
    <w:rsid w:val="000F20D1"/>
    <w:rsid w:val="000F24B5"/>
    <w:rsid w:val="000F5A00"/>
    <w:rsid w:val="0010353E"/>
    <w:rsid w:val="00110AD6"/>
    <w:rsid w:val="00121725"/>
    <w:rsid w:val="001266A5"/>
    <w:rsid w:val="00153466"/>
    <w:rsid w:val="00165069"/>
    <w:rsid w:val="001740CC"/>
    <w:rsid w:val="00182CE1"/>
    <w:rsid w:val="001C69DA"/>
    <w:rsid w:val="001D7044"/>
    <w:rsid w:val="001E26B5"/>
    <w:rsid w:val="001E3ACA"/>
    <w:rsid w:val="001E5FDB"/>
    <w:rsid w:val="00200A57"/>
    <w:rsid w:val="0020103E"/>
    <w:rsid w:val="002541AC"/>
    <w:rsid w:val="00255250"/>
    <w:rsid w:val="00277F90"/>
    <w:rsid w:val="00295C9D"/>
    <w:rsid w:val="002C641B"/>
    <w:rsid w:val="002D1666"/>
    <w:rsid w:val="002D351C"/>
    <w:rsid w:val="00304051"/>
    <w:rsid w:val="0032509F"/>
    <w:rsid w:val="00346E74"/>
    <w:rsid w:val="0038713D"/>
    <w:rsid w:val="00390F5F"/>
    <w:rsid w:val="003A3611"/>
    <w:rsid w:val="003D5748"/>
    <w:rsid w:val="003F0F32"/>
    <w:rsid w:val="003F198E"/>
    <w:rsid w:val="00402753"/>
    <w:rsid w:val="00407FD4"/>
    <w:rsid w:val="00445BF8"/>
    <w:rsid w:val="00464FBF"/>
    <w:rsid w:val="004816D9"/>
    <w:rsid w:val="004860D0"/>
    <w:rsid w:val="00497021"/>
    <w:rsid w:val="004A26D5"/>
    <w:rsid w:val="004A2999"/>
    <w:rsid w:val="004A3F68"/>
    <w:rsid w:val="004C290F"/>
    <w:rsid w:val="004C6B76"/>
    <w:rsid w:val="004D03A7"/>
    <w:rsid w:val="004D4E99"/>
    <w:rsid w:val="004F33B8"/>
    <w:rsid w:val="00521FAD"/>
    <w:rsid w:val="00533F9F"/>
    <w:rsid w:val="00547E1B"/>
    <w:rsid w:val="005527FF"/>
    <w:rsid w:val="00561A36"/>
    <w:rsid w:val="00565589"/>
    <w:rsid w:val="00590226"/>
    <w:rsid w:val="005A4E96"/>
    <w:rsid w:val="005B4422"/>
    <w:rsid w:val="005C351D"/>
    <w:rsid w:val="005D5AD2"/>
    <w:rsid w:val="005F5B91"/>
    <w:rsid w:val="00602156"/>
    <w:rsid w:val="006046E1"/>
    <w:rsid w:val="00635E5E"/>
    <w:rsid w:val="00651B5E"/>
    <w:rsid w:val="00657A51"/>
    <w:rsid w:val="006654B7"/>
    <w:rsid w:val="00673F6C"/>
    <w:rsid w:val="006763E6"/>
    <w:rsid w:val="006F7D6B"/>
    <w:rsid w:val="0070665C"/>
    <w:rsid w:val="00706900"/>
    <w:rsid w:val="00713CB6"/>
    <w:rsid w:val="0072617C"/>
    <w:rsid w:val="00736DF3"/>
    <w:rsid w:val="00741F19"/>
    <w:rsid w:val="007443F2"/>
    <w:rsid w:val="00781056"/>
    <w:rsid w:val="00787811"/>
    <w:rsid w:val="007B5F30"/>
    <w:rsid w:val="007E61C9"/>
    <w:rsid w:val="007E6319"/>
    <w:rsid w:val="00800AC5"/>
    <w:rsid w:val="008059C8"/>
    <w:rsid w:val="008143D2"/>
    <w:rsid w:val="00825E27"/>
    <w:rsid w:val="00826DF0"/>
    <w:rsid w:val="0084707C"/>
    <w:rsid w:val="00850B44"/>
    <w:rsid w:val="00855F22"/>
    <w:rsid w:val="00870B1E"/>
    <w:rsid w:val="00885258"/>
    <w:rsid w:val="008A3B93"/>
    <w:rsid w:val="008C16D4"/>
    <w:rsid w:val="008C4D39"/>
    <w:rsid w:val="008E4FE9"/>
    <w:rsid w:val="008E6983"/>
    <w:rsid w:val="009216A9"/>
    <w:rsid w:val="0097456F"/>
    <w:rsid w:val="009851A3"/>
    <w:rsid w:val="00994E54"/>
    <w:rsid w:val="0099617E"/>
    <w:rsid w:val="00996AF5"/>
    <w:rsid w:val="009A2417"/>
    <w:rsid w:val="009A343C"/>
    <w:rsid w:val="009A68A6"/>
    <w:rsid w:val="009C7984"/>
    <w:rsid w:val="009E2E4B"/>
    <w:rsid w:val="009F5364"/>
    <w:rsid w:val="00A0196D"/>
    <w:rsid w:val="00A120CB"/>
    <w:rsid w:val="00A6428E"/>
    <w:rsid w:val="00AA553F"/>
    <w:rsid w:val="00AB1327"/>
    <w:rsid w:val="00AC7214"/>
    <w:rsid w:val="00AD382A"/>
    <w:rsid w:val="00B003BF"/>
    <w:rsid w:val="00B0348C"/>
    <w:rsid w:val="00B106F9"/>
    <w:rsid w:val="00B11EEB"/>
    <w:rsid w:val="00B170D0"/>
    <w:rsid w:val="00B417C5"/>
    <w:rsid w:val="00B57B87"/>
    <w:rsid w:val="00B61579"/>
    <w:rsid w:val="00B9195D"/>
    <w:rsid w:val="00B91BE6"/>
    <w:rsid w:val="00BB2785"/>
    <w:rsid w:val="00BD0B08"/>
    <w:rsid w:val="00BD77DD"/>
    <w:rsid w:val="00BF3E34"/>
    <w:rsid w:val="00BF788A"/>
    <w:rsid w:val="00C056A4"/>
    <w:rsid w:val="00C15F32"/>
    <w:rsid w:val="00C16BEE"/>
    <w:rsid w:val="00C20A24"/>
    <w:rsid w:val="00C47DDE"/>
    <w:rsid w:val="00C5170D"/>
    <w:rsid w:val="00CD7063"/>
    <w:rsid w:val="00CE475A"/>
    <w:rsid w:val="00D03645"/>
    <w:rsid w:val="00D42AD9"/>
    <w:rsid w:val="00D46FDC"/>
    <w:rsid w:val="00DA3D2A"/>
    <w:rsid w:val="00DC7148"/>
    <w:rsid w:val="00DD46CA"/>
    <w:rsid w:val="00DD47F2"/>
    <w:rsid w:val="00DD7E83"/>
    <w:rsid w:val="00DE0343"/>
    <w:rsid w:val="00DF0814"/>
    <w:rsid w:val="00DF10C9"/>
    <w:rsid w:val="00DF58FE"/>
    <w:rsid w:val="00DF728E"/>
    <w:rsid w:val="00E16E6D"/>
    <w:rsid w:val="00E505FA"/>
    <w:rsid w:val="00E528AE"/>
    <w:rsid w:val="00E85996"/>
    <w:rsid w:val="00EB076C"/>
    <w:rsid w:val="00EC48A1"/>
    <w:rsid w:val="00ED49CE"/>
    <w:rsid w:val="00EE0249"/>
    <w:rsid w:val="00EE6B62"/>
    <w:rsid w:val="00F16085"/>
    <w:rsid w:val="00F2175C"/>
    <w:rsid w:val="00F31836"/>
    <w:rsid w:val="00FD6957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571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Strong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DefaultParagraphFont"/>
    <w:rsid w:val="00590226"/>
  </w:style>
  <w:style w:type="paragraph" w:styleId="NoSpacing">
    <w:name w:val="No Spacing"/>
    <w:basedOn w:val="Normal"/>
    <w:link w:val="NoSpacingCha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Emphasis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Strong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DefaultParagraphFont"/>
    <w:rsid w:val="00590226"/>
  </w:style>
  <w:style w:type="paragraph" w:styleId="NoSpacing">
    <w:name w:val="No Spacing"/>
    <w:basedOn w:val="Normal"/>
    <w:link w:val="NoSpacingCha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Emphasis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A742-504C-46BD-B6FC-F27D9822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4139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Owner</cp:lastModifiedBy>
  <cp:revision>132</cp:revision>
  <cp:lastPrinted>2018-02-05T20:56:00Z</cp:lastPrinted>
  <dcterms:created xsi:type="dcterms:W3CDTF">2018-06-06T21:50:00Z</dcterms:created>
  <dcterms:modified xsi:type="dcterms:W3CDTF">2024-10-30T18:41:00Z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